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A93D" w14:textId="019ACCF8" w:rsidR="0014335E" w:rsidRDefault="0014335E" w:rsidP="0014335E">
      <w:pPr>
        <w:rPr>
          <w:rFonts w:cs="Arial"/>
          <w:szCs w:val="22"/>
        </w:rPr>
      </w:pPr>
    </w:p>
    <w:p w14:paraId="2AB6070F" w14:textId="2439906F" w:rsidR="006F7D27" w:rsidRDefault="006F7D27" w:rsidP="0014335E">
      <w:pPr>
        <w:rPr>
          <w:rFonts w:cs="Arial"/>
          <w:szCs w:val="22"/>
        </w:rPr>
      </w:pPr>
    </w:p>
    <w:p w14:paraId="1A4823E3" w14:textId="77777777" w:rsidR="006F7D27" w:rsidRDefault="006F7D27" w:rsidP="006F7D27">
      <w:pPr>
        <w:pBdr>
          <w:bottom w:val="single" w:sz="12" w:space="1" w:color="auto"/>
        </w:pBdr>
        <w:spacing w:before="91"/>
        <w:jc w:val="center"/>
        <w:rPr>
          <w:b/>
          <w:sz w:val="28"/>
          <w:szCs w:val="22"/>
        </w:rPr>
      </w:pPr>
      <w:r>
        <w:rPr>
          <w:b/>
          <w:sz w:val="28"/>
        </w:rPr>
        <w:t>COMPLAINT FORM</w:t>
      </w:r>
    </w:p>
    <w:p w14:paraId="6AD33C33" w14:textId="44B95049" w:rsidR="006F7D27" w:rsidRDefault="006F7D27" w:rsidP="0014335E">
      <w:pPr>
        <w:rPr>
          <w:rFonts w:cs="Arial"/>
          <w:szCs w:val="22"/>
        </w:rPr>
      </w:pPr>
    </w:p>
    <w:p w14:paraId="662D63BA" w14:textId="77777777" w:rsidR="0072194F" w:rsidRPr="00781D9F" w:rsidRDefault="0072194F" w:rsidP="0072194F">
      <w:pPr>
        <w:widowControl w:val="0"/>
        <w:autoSpaceDE w:val="0"/>
        <w:autoSpaceDN w:val="0"/>
        <w:spacing w:before="94"/>
        <w:ind w:right="136"/>
        <w:jc w:val="both"/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 xml:space="preserve">This form is to be completed by </w:t>
      </w:r>
      <w:r>
        <w:rPr>
          <w:rFonts w:eastAsia="Arial" w:cs="Arial"/>
          <w:szCs w:val="22"/>
          <w:lang w:bidi="en-US"/>
        </w:rPr>
        <w:t>an interested party</w:t>
      </w:r>
      <w:r w:rsidRPr="00781D9F">
        <w:rPr>
          <w:rFonts w:eastAsia="Arial" w:cs="Arial"/>
          <w:szCs w:val="22"/>
          <w:lang w:bidi="en-US"/>
        </w:rPr>
        <w:t xml:space="preserve"> to report the possible noncompliance of a NERC Reliability Standard. This form should </w:t>
      </w:r>
      <w:r w:rsidRPr="00781D9F">
        <w:rPr>
          <w:rFonts w:eastAsia="Arial" w:cs="Arial"/>
          <w:b/>
          <w:szCs w:val="22"/>
          <w:lang w:bidi="en-US"/>
        </w:rPr>
        <w:t xml:space="preserve">only </w:t>
      </w:r>
      <w:r w:rsidRPr="00781D9F">
        <w:rPr>
          <w:rFonts w:eastAsia="Arial" w:cs="Arial"/>
          <w:szCs w:val="22"/>
          <w:lang w:bidi="en-US"/>
        </w:rPr>
        <w:t>be used for reporting noncompliance</w:t>
      </w:r>
      <w:r w:rsidRPr="00781D9F">
        <w:rPr>
          <w:rFonts w:eastAsia="Arial" w:cs="Arial"/>
          <w:spacing w:val="-5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related</w:t>
      </w:r>
      <w:r w:rsidRPr="00781D9F">
        <w:rPr>
          <w:rFonts w:eastAsia="Arial" w:cs="Arial"/>
          <w:spacing w:val="-5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to</w:t>
      </w:r>
      <w:r w:rsidRPr="00781D9F">
        <w:rPr>
          <w:rFonts w:eastAsia="Arial" w:cs="Arial"/>
          <w:spacing w:val="-5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the</w:t>
      </w:r>
      <w:r w:rsidRPr="00781D9F">
        <w:rPr>
          <w:rFonts w:eastAsia="Arial" w:cs="Arial"/>
          <w:spacing w:val="-2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matters</w:t>
      </w:r>
      <w:r w:rsidRPr="00781D9F">
        <w:rPr>
          <w:rFonts w:eastAsia="Arial" w:cs="Arial"/>
          <w:spacing w:val="-5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pertaining</w:t>
      </w:r>
      <w:r w:rsidRPr="00781D9F">
        <w:rPr>
          <w:rFonts w:eastAsia="Arial" w:cs="Arial"/>
          <w:spacing w:val="-3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to</w:t>
      </w:r>
      <w:r w:rsidRPr="00781D9F">
        <w:rPr>
          <w:rFonts w:eastAsia="Arial" w:cs="Arial"/>
          <w:spacing w:val="-2"/>
          <w:szCs w:val="22"/>
          <w:lang w:bidi="en-US"/>
        </w:rPr>
        <w:t xml:space="preserve"> </w:t>
      </w:r>
      <w:r w:rsidRPr="00781D9F">
        <w:rPr>
          <w:rFonts w:eastAsia="Arial" w:cs="Arial"/>
          <w:b/>
          <w:szCs w:val="22"/>
          <w:lang w:bidi="en-US"/>
        </w:rPr>
        <w:t>Bulk</w:t>
      </w:r>
      <w:r w:rsidRPr="00781D9F">
        <w:rPr>
          <w:rFonts w:eastAsia="Arial" w:cs="Arial"/>
          <w:b/>
          <w:spacing w:val="-3"/>
          <w:szCs w:val="22"/>
          <w:lang w:bidi="en-US"/>
        </w:rPr>
        <w:t xml:space="preserve"> </w:t>
      </w:r>
      <w:r w:rsidRPr="00781D9F">
        <w:rPr>
          <w:rFonts w:eastAsia="Arial" w:cs="Arial"/>
          <w:b/>
          <w:szCs w:val="22"/>
          <w:lang w:bidi="en-US"/>
        </w:rPr>
        <w:t>Electric</w:t>
      </w:r>
      <w:r w:rsidRPr="00781D9F">
        <w:rPr>
          <w:rFonts w:eastAsia="Arial" w:cs="Arial"/>
          <w:b/>
          <w:spacing w:val="-5"/>
          <w:szCs w:val="22"/>
          <w:lang w:bidi="en-US"/>
        </w:rPr>
        <w:t xml:space="preserve"> </w:t>
      </w:r>
      <w:r w:rsidRPr="00781D9F">
        <w:rPr>
          <w:rFonts w:eastAsia="Arial" w:cs="Arial"/>
          <w:b/>
          <w:szCs w:val="22"/>
          <w:lang w:bidi="en-US"/>
        </w:rPr>
        <w:t>System</w:t>
      </w:r>
      <w:r w:rsidRPr="00781D9F">
        <w:rPr>
          <w:rFonts w:eastAsia="Arial" w:cs="Arial"/>
          <w:b/>
          <w:spacing w:val="-2"/>
          <w:szCs w:val="22"/>
          <w:lang w:bidi="en-US"/>
        </w:rPr>
        <w:t xml:space="preserve"> </w:t>
      </w:r>
      <w:r w:rsidRPr="00781D9F">
        <w:rPr>
          <w:rFonts w:eastAsia="Arial" w:cs="Arial"/>
          <w:b/>
          <w:szCs w:val="22"/>
          <w:lang w:bidi="en-US"/>
        </w:rPr>
        <w:t>Reliability</w:t>
      </w:r>
      <w:r w:rsidRPr="00781D9F">
        <w:rPr>
          <w:rFonts w:eastAsia="Arial" w:cs="Arial"/>
          <w:b/>
          <w:spacing w:val="-5"/>
          <w:szCs w:val="22"/>
          <w:lang w:bidi="en-US"/>
        </w:rPr>
        <w:t xml:space="preserve"> </w:t>
      </w:r>
      <w:r>
        <w:rPr>
          <w:rFonts w:eastAsia="Arial" w:cs="Arial"/>
          <w:szCs w:val="22"/>
          <w:lang w:bidi="en-US"/>
        </w:rPr>
        <w:t xml:space="preserve">within the </w:t>
      </w:r>
      <w:r w:rsidRPr="00781D9F">
        <w:rPr>
          <w:rFonts w:eastAsia="Arial" w:cs="Arial"/>
          <w:szCs w:val="22"/>
          <w:lang w:bidi="en-US"/>
        </w:rPr>
        <w:t>ERCOT</w:t>
      </w:r>
      <w:r>
        <w:rPr>
          <w:rFonts w:eastAsia="Arial" w:cs="Arial"/>
          <w:szCs w:val="22"/>
          <w:lang w:bidi="en-US"/>
        </w:rPr>
        <w:t xml:space="preserve"> Interconnection</w:t>
      </w:r>
      <w:r w:rsidRPr="00781D9F">
        <w:rPr>
          <w:rFonts w:eastAsia="Arial" w:cs="Arial"/>
          <w:szCs w:val="22"/>
          <w:lang w:bidi="en-US"/>
        </w:rPr>
        <w:t>;</w:t>
      </w:r>
      <w:r w:rsidRPr="00781D9F">
        <w:rPr>
          <w:rFonts w:eastAsia="Arial" w:cs="Arial"/>
          <w:spacing w:val="-3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not commercial or retail</w:t>
      </w:r>
      <w:r w:rsidRPr="00781D9F">
        <w:rPr>
          <w:rFonts w:eastAsia="Arial" w:cs="Arial"/>
          <w:spacing w:val="-2"/>
          <w:szCs w:val="22"/>
          <w:lang w:bidi="en-US"/>
        </w:rPr>
        <w:t xml:space="preserve"> </w:t>
      </w:r>
      <w:r w:rsidRPr="00781D9F">
        <w:rPr>
          <w:rFonts w:eastAsia="Arial" w:cs="Arial"/>
          <w:szCs w:val="22"/>
          <w:lang w:bidi="en-US"/>
        </w:rPr>
        <w:t>matters.</w:t>
      </w:r>
    </w:p>
    <w:p w14:paraId="32D72B81" w14:textId="5367EFD0" w:rsidR="006F7D27" w:rsidRDefault="006F7D27" w:rsidP="0072194F">
      <w:pPr>
        <w:pStyle w:val="BodyText"/>
        <w:contextualSpacing/>
        <w:jc w:val="both"/>
      </w:pPr>
      <w:r>
        <w:t>Completed forms should be sent to Texas RE:</w:t>
      </w:r>
    </w:p>
    <w:p w14:paraId="1464E4AA" w14:textId="77777777" w:rsidR="0072194F" w:rsidRDefault="0072194F" w:rsidP="006F7D27">
      <w:pPr>
        <w:pStyle w:val="BodyText"/>
        <w:tabs>
          <w:tab w:val="left" w:pos="1579"/>
        </w:tabs>
      </w:pPr>
    </w:p>
    <w:p w14:paraId="16E61537" w14:textId="55A775F4" w:rsidR="006F7D27" w:rsidRDefault="006F7D27" w:rsidP="006F7D27">
      <w:pPr>
        <w:pStyle w:val="BodyText"/>
        <w:tabs>
          <w:tab w:val="left" w:pos="1579"/>
        </w:tabs>
        <w:rPr>
          <w:szCs w:val="22"/>
        </w:rPr>
      </w:pPr>
      <w:r>
        <w:t>Via</w:t>
      </w:r>
      <w:r>
        <w:rPr>
          <w:spacing w:val="-1"/>
        </w:rPr>
        <w:t xml:space="preserve"> </w:t>
      </w:r>
      <w:r>
        <w:t>E-mail:</w:t>
      </w:r>
      <w:r>
        <w:tab/>
      </w:r>
      <w:hyperlink r:id="rId12" w:history="1">
        <w:r>
          <w:rPr>
            <w:rStyle w:val="Hyperlink"/>
          </w:rPr>
          <w:t xml:space="preserve">complaint@texasre.org </w:t>
        </w:r>
      </w:hyperlink>
      <w:r>
        <w:t>(for NERC Reliability</w:t>
      </w:r>
      <w:r>
        <w:rPr>
          <w:spacing w:val="-4"/>
        </w:rPr>
        <w:t xml:space="preserve"> </w:t>
      </w:r>
      <w:r>
        <w:t>Standards)</w:t>
      </w:r>
    </w:p>
    <w:p w14:paraId="003BA9C4" w14:textId="725B6948" w:rsidR="006F7D27" w:rsidRDefault="006F7D27" w:rsidP="006F7D27">
      <w:pPr>
        <w:jc w:val="both"/>
        <w:rPr>
          <w:rFonts w:cs="Arial"/>
          <w:szCs w:val="22"/>
        </w:rPr>
      </w:pPr>
    </w:p>
    <w:p w14:paraId="37E2D50F" w14:textId="3486BB53" w:rsidR="00EA6693" w:rsidRDefault="00EA6693" w:rsidP="006F7D27">
      <w:pPr>
        <w:jc w:val="both"/>
      </w:pPr>
      <w:r>
        <w:t xml:space="preserve">To submit anonymous and confidential complaints related to possible violations, please visit the </w:t>
      </w:r>
      <w:hyperlink r:id="rId13" w:history="1">
        <w:r>
          <w:rPr>
            <w:rStyle w:val="Hyperlink"/>
            <w:color w:val="800080"/>
          </w:rPr>
          <w:t>Compliance</w:t>
        </w:r>
        <w:r>
          <w:rPr>
            <w:rStyle w:val="Hyperlink"/>
            <w:color w:val="800080"/>
            <w:spacing w:val="-4"/>
          </w:rPr>
          <w:t xml:space="preserve"> </w:t>
        </w:r>
        <w:r>
          <w:rPr>
            <w:rStyle w:val="Hyperlink"/>
            <w:color w:val="800080"/>
          </w:rPr>
          <w:t>Hotline</w:t>
        </w:r>
      </w:hyperlink>
      <w:r w:rsidR="001F688D">
        <w:t xml:space="preserve"> </w:t>
      </w:r>
      <w:r w:rsidR="0072194F">
        <w:rPr>
          <w:noProof/>
        </w:rPr>
        <w:drawing>
          <wp:inline distT="0" distB="0" distL="0" distR="0" wp14:anchorId="1A5E0BB5" wp14:editId="0A46D71D">
            <wp:extent cx="121920" cy="79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194F">
        <w:t>.</w:t>
      </w:r>
    </w:p>
    <w:p w14:paraId="2B85922C" w14:textId="4108E640" w:rsidR="00D06185" w:rsidRPr="00574430" w:rsidRDefault="00D06185" w:rsidP="00574430">
      <w:pPr>
        <w:jc w:val="both"/>
        <w:rPr>
          <w:rFonts w:cs="Arial"/>
          <w:b/>
          <w:szCs w:val="22"/>
          <w:lang w:bidi="en-US"/>
        </w:rPr>
      </w:pPr>
    </w:p>
    <w:p w14:paraId="37F06F01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bookmarkStart w:id="0" w:name="_Hlk68686400"/>
    </w:p>
    <w:p w14:paraId="0D760E3A" w14:textId="1BB7EB47" w:rsidR="00E22D6C" w:rsidRDefault="00E22D6C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thick"/>
        </w:rPr>
      </w:pPr>
      <w:r w:rsidRPr="00E22D6C">
        <w:rPr>
          <w:b/>
        </w:rPr>
        <w:t xml:space="preserve">PART A: </w:t>
      </w:r>
      <w:r w:rsidRPr="00E22D6C">
        <w:rPr>
          <w:b/>
          <w:u w:val="thick"/>
        </w:rPr>
        <w:t xml:space="preserve">INFORMATION ABOUT </w:t>
      </w:r>
      <w:bookmarkEnd w:id="0"/>
      <w:r w:rsidRPr="00E22D6C">
        <w:rPr>
          <w:b/>
          <w:u w:val="thick"/>
        </w:rPr>
        <w:t>THE ENTITY SU</w:t>
      </w:r>
      <w:r w:rsidR="00D045D7">
        <w:rPr>
          <w:b/>
          <w:u w:val="thick"/>
        </w:rPr>
        <w:t>B</w:t>
      </w:r>
      <w:r w:rsidRPr="00E22D6C">
        <w:rPr>
          <w:b/>
          <w:u w:val="thick"/>
        </w:rPr>
        <w:t>MITTING THE COMPLIANT</w:t>
      </w:r>
    </w:p>
    <w:p w14:paraId="1CBE3599" w14:textId="77777777" w:rsidR="00574430" w:rsidRPr="00E22D6C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thick"/>
        </w:rPr>
      </w:pPr>
    </w:p>
    <w:p w14:paraId="30539CB2" w14:textId="12AF28EA" w:rsidR="00E22D6C" w:rsidRDefault="00E22D6C" w:rsidP="00574430">
      <w:pPr>
        <w:jc w:val="both"/>
        <w:rPr>
          <w:rFonts w:cs="Arial"/>
          <w:b/>
          <w:szCs w:val="22"/>
          <w:u w:val="single"/>
        </w:rPr>
      </w:pPr>
    </w:p>
    <w:p w14:paraId="64E7CF78" w14:textId="39F07C3A" w:rsidR="00E22D6C" w:rsidRDefault="00E22D6C" w:rsidP="008A6FDF">
      <w:pPr>
        <w:rPr>
          <w:rFonts w:cs="Arial"/>
          <w:szCs w:val="22"/>
        </w:rPr>
      </w:pPr>
      <w:r w:rsidRPr="00E22D6C">
        <w:rPr>
          <w:rFonts w:cs="Arial"/>
          <w:b/>
          <w:szCs w:val="22"/>
        </w:rPr>
        <w:t>Interested Party</w:t>
      </w:r>
    </w:p>
    <w:p w14:paraId="1689BE2D" w14:textId="77777777" w:rsidR="00E22D6C" w:rsidRPr="00E22D6C" w:rsidRDefault="00E22D6C" w:rsidP="00E22D6C">
      <w:pPr>
        <w:rPr>
          <w:rFonts w:cs="Arial"/>
          <w:szCs w:val="22"/>
        </w:rPr>
      </w:pPr>
    </w:p>
    <w:p w14:paraId="45407C6E" w14:textId="532288D7" w:rsidR="00E22D6C" w:rsidRDefault="00E22D6C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u w:val="single"/>
        </w:rPr>
      </w:pPr>
      <w:r>
        <w:rPr>
          <w:rFonts w:cs="Arial"/>
          <w:szCs w:val="22"/>
        </w:rPr>
        <w:t>Organization Name:</w:t>
      </w:r>
    </w:p>
    <w:p w14:paraId="18E302E9" w14:textId="77777777" w:rsidR="00ED5582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u w:val="single"/>
        </w:rPr>
      </w:pPr>
    </w:p>
    <w:p w14:paraId="0CC046E7" w14:textId="6EE888A1" w:rsidR="00ED5582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ED5582">
        <w:rPr>
          <w:rFonts w:cs="Arial"/>
          <w:szCs w:val="22"/>
        </w:rPr>
        <w:t>Address:</w:t>
      </w:r>
    </w:p>
    <w:p w14:paraId="324AB39D" w14:textId="77777777" w:rsidR="00ED5582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C15DA2D" w14:textId="69CE713C" w:rsidR="00ED5582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City, State</w:t>
      </w:r>
      <w:r w:rsidR="000E7E13">
        <w:rPr>
          <w:rFonts w:cs="Arial"/>
          <w:szCs w:val="22"/>
        </w:rPr>
        <w:t>, Zip Code</w:t>
      </w:r>
      <w:r>
        <w:rPr>
          <w:rFonts w:cs="Arial"/>
          <w:szCs w:val="22"/>
        </w:rPr>
        <w:t>:</w:t>
      </w:r>
    </w:p>
    <w:p w14:paraId="4F881359" w14:textId="77777777" w:rsidR="00ED5582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A4C015D" w14:textId="22254B63" w:rsidR="00E22D6C" w:rsidRDefault="00ED5582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Phone:</w:t>
      </w:r>
      <w:r w:rsidR="00F1580E">
        <w:rPr>
          <w:rFonts w:cs="Arial"/>
          <w:szCs w:val="22"/>
        </w:rPr>
        <w:t xml:space="preserve">               </w:t>
      </w:r>
      <w:r w:rsidR="00022D36">
        <w:rPr>
          <w:rFonts w:cs="Arial"/>
          <w:szCs w:val="22"/>
        </w:rPr>
        <w:t xml:space="preserve">      </w:t>
      </w:r>
      <w:r w:rsidR="00F1580E">
        <w:rPr>
          <w:rFonts w:cs="Arial"/>
          <w:szCs w:val="22"/>
        </w:rPr>
        <w:t xml:space="preserve">  </w:t>
      </w:r>
    </w:p>
    <w:p w14:paraId="49829AF2" w14:textId="327F0171" w:rsidR="006525B1" w:rsidRDefault="006525B1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D67297C" w14:textId="6D9C5F49" w:rsidR="006525B1" w:rsidRDefault="00B402B6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>E-mail Address:</w:t>
      </w:r>
    </w:p>
    <w:p w14:paraId="11DF582E" w14:textId="77777777" w:rsidR="000E7E13" w:rsidRDefault="000E7E13" w:rsidP="00574430">
      <w:pPr>
        <w:rPr>
          <w:b/>
        </w:rPr>
      </w:pPr>
    </w:p>
    <w:p w14:paraId="7B24158B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F3A62E" w14:textId="325B6D75" w:rsidR="000E7E13" w:rsidRDefault="000E7E13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Contact (person to whom the response will be directed)</w:t>
      </w:r>
    </w:p>
    <w:p w14:paraId="7882F3FF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3A40E24" w14:textId="77777777" w:rsidR="000E7E13" w:rsidRPr="000E7E13" w:rsidRDefault="000E7E13" w:rsidP="00574430">
      <w:pPr>
        <w:rPr>
          <w:rFonts w:cs="Arial"/>
          <w:szCs w:val="22"/>
        </w:rPr>
      </w:pPr>
    </w:p>
    <w:p w14:paraId="40550220" w14:textId="5E77F9A4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Name:</w:t>
      </w:r>
    </w:p>
    <w:p w14:paraId="3BB10230" w14:textId="10ADBDB6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62A0325" w14:textId="77777777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ED5582">
        <w:rPr>
          <w:rFonts w:cs="Arial"/>
          <w:szCs w:val="22"/>
        </w:rPr>
        <w:t>Address:</w:t>
      </w:r>
    </w:p>
    <w:p w14:paraId="44C7947B" w14:textId="77777777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7981E35" w14:textId="77777777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City, State, Zip Code:</w:t>
      </w:r>
    </w:p>
    <w:p w14:paraId="5F7A6964" w14:textId="77777777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453B386" w14:textId="0D826C1E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Phone:</w:t>
      </w:r>
    </w:p>
    <w:p w14:paraId="0A44BE4C" w14:textId="0A450DCE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7094862" w14:textId="77777777" w:rsidR="000E7E13" w:rsidRDefault="000E7E13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>E-mail Address:</w:t>
      </w:r>
    </w:p>
    <w:p w14:paraId="4F5B6B23" w14:textId="13B0349E" w:rsidR="000E7E13" w:rsidRPr="000E7E13" w:rsidRDefault="00C96296" w:rsidP="000E7E13">
      <w:pPr>
        <w:rPr>
          <w:rFonts w:cs="Arial"/>
          <w:szCs w:val="22"/>
        </w:rPr>
      </w:pPr>
      <w:r>
        <w:t xml:space="preserve">Is this Submission made on a Confidential Basis? </w:t>
      </w:r>
      <w:r>
        <w:rPr>
          <w:i/>
        </w:rPr>
        <w:t>(please check one)</w:t>
      </w:r>
    </w:p>
    <w:p w14:paraId="45778CD0" w14:textId="77777777" w:rsidR="000E7E13" w:rsidRPr="000E7E13" w:rsidRDefault="000E7E13" w:rsidP="000E7E13">
      <w:pPr>
        <w:rPr>
          <w:rFonts w:cs="Arial"/>
          <w:szCs w:val="22"/>
        </w:rPr>
      </w:pPr>
    </w:p>
    <w:p w14:paraId="5C0A5D72" w14:textId="19D18428" w:rsidR="000E7E13" w:rsidRDefault="00C96296" w:rsidP="00DD1D8B">
      <w:pPr>
        <w:ind w:left="1440" w:firstLine="720"/>
        <w:rPr>
          <w:rFonts w:cs="Arial"/>
          <w:szCs w:val="22"/>
        </w:rPr>
      </w:pPr>
      <w:r>
        <w:rPr>
          <w:rFonts w:cs="Arial"/>
          <w:szCs w:val="22"/>
        </w:rPr>
        <w:t>Yes</w:t>
      </w:r>
      <w:r w:rsidR="00DD1D8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3964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8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No</w:t>
      </w:r>
      <w:r w:rsidR="00DD1D8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70621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8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</w:p>
    <w:p w14:paraId="455B9AAE" w14:textId="10FF119C" w:rsidR="000E7E13" w:rsidRDefault="000E7E13" w:rsidP="000E7E13">
      <w:pPr>
        <w:rPr>
          <w:rFonts w:cs="Arial"/>
          <w:szCs w:val="22"/>
        </w:rPr>
      </w:pPr>
    </w:p>
    <w:p w14:paraId="66051033" w14:textId="77777777" w:rsidR="00DD1D8B" w:rsidRDefault="00DD1D8B" w:rsidP="00574430">
      <w:pPr>
        <w:rPr>
          <w:rFonts w:eastAsia="Arial" w:cs="Arial"/>
          <w:b/>
          <w:bCs/>
          <w:szCs w:val="22"/>
          <w:lang w:bidi="en-US"/>
        </w:rPr>
      </w:pPr>
    </w:p>
    <w:p w14:paraId="3D8BE710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b/>
          <w:bCs/>
          <w:szCs w:val="22"/>
          <w:lang w:bidi="en-US"/>
        </w:rPr>
      </w:pPr>
    </w:p>
    <w:p w14:paraId="02FA94DF" w14:textId="622DB492" w:rsidR="00DD1D8B" w:rsidRDefault="00DD1D8B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b/>
          <w:bCs/>
          <w:szCs w:val="22"/>
          <w:u w:val="thick"/>
          <w:lang w:bidi="en-US"/>
        </w:rPr>
      </w:pPr>
      <w:r w:rsidRPr="00781D9F">
        <w:rPr>
          <w:rFonts w:eastAsia="Arial" w:cs="Arial"/>
          <w:b/>
          <w:bCs/>
          <w:szCs w:val="22"/>
          <w:lang w:bidi="en-US"/>
        </w:rPr>
        <w:t xml:space="preserve">PART B: </w:t>
      </w:r>
      <w:r w:rsidRPr="00781D9F">
        <w:rPr>
          <w:rFonts w:eastAsia="Arial" w:cs="Arial"/>
          <w:b/>
          <w:bCs/>
          <w:szCs w:val="22"/>
          <w:u w:val="thick"/>
          <w:lang w:bidi="en-US"/>
        </w:rPr>
        <w:t>DETAILS OF THE COMPLAINT</w:t>
      </w:r>
    </w:p>
    <w:p w14:paraId="0E753E34" w14:textId="77777777" w:rsidR="00A331F6" w:rsidRDefault="00A331F6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b/>
          <w:bCs/>
          <w:szCs w:val="22"/>
          <w:u w:val="thick"/>
          <w:lang w:bidi="en-US"/>
        </w:rPr>
      </w:pPr>
    </w:p>
    <w:p w14:paraId="454923F5" w14:textId="6AADF0E1" w:rsidR="00DD1D8B" w:rsidRDefault="00DD1D8B" w:rsidP="00574430">
      <w:pPr>
        <w:rPr>
          <w:rFonts w:cs="Arial"/>
          <w:szCs w:val="22"/>
        </w:rPr>
      </w:pPr>
    </w:p>
    <w:p w14:paraId="2DFED1FD" w14:textId="71FBA8B4" w:rsidR="00DD1D8B" w:rsidRDefault="00DD1D8B" w:rsidP="00DD1D8B">
      <w:pPr>
        <w:rPr>
          <w:rFonts w:cs="Arial"/>
          <w:szCs w:val="22"/>
        </w:rPr>
      </w:pPr>
    </w:p>
    <w:p w14:paraId="5E83F84D" w14:textId="3D510ED1" w:rsidR="00DD1D8B" w:rsidRDefault="00DD1D8B" w:rsidP="00DD1D8B">
      <w:pPr>
        <w:pBdr>
          <w:bottom w:val="single" w:sz="4" w:space="1" w:color="auto"/>
        </w:pBdr>
        <w:rPr>
          <w:rFonts w:eastAsia="Arial" w:cs="Arial"/>
          <w:b/>
          <w:szCs w:val="22"/>
          <w:lang w:bidi="en-US"/>
        </w:rPr>
      </w:pPr>
      <w:r w:rsidRPr="00781D9F">
        <w:rPr>
          <w:rFonts w:eastAsia="Arial" w:cs="Arial"/>
          <w:b/>
          <w:szCs w:val="22"/>
          <w:lang w:bidi="en-US"/>
        </w:rPr>
        <w:t>Name of the</w:t>
      </w:r>
      <w:r w:rsidRPr="00781D9F">
        <w:rPr>
          <w:rFonts w:eastAsia="Arial" w:cs="Arial"/>
          <w:b/>
          <w:spacing w:val="-11"/>
          <w:szCs w:val="22"/>
          <w:lang w:bidi="en-US"/>
        </w:rPr>
        <w:t xml:space="preserve"> </w:t>
      </w:r>
      <w:r w:rsidRPr="00781D9F">
        <w:rPr>
          <w:rFonts w:eastAsia="Arial" w:cs="Arial"/>
          <w:b/>
          <w:szCs w:val="22"/>
          <w:lang w:bidi="en-US"/>
        </w:rPr>
        <w:t>entity</w:t>
      </w:r>
      <w:r>
        <w:rPr>
          <w:rFonts w:eastAsia="Arial" w:cs="Arial"/>
          <w:b/>
          <w:szCs w:val="22"/>
          <w:lang w:bidi="en-US"/>
        </w:rPr>
        <w:t>:</w:t>
      </w:r>
      <w:r w:rsidR="00C64D3B">
        <w:rPr>
          <w:rFonts w:eastAsia="Arial" w:cs="Arial"/>
          <w:b/>
          <w:szCs w:val="22"/>
          <w:lang w:bidi="en-US"/>
        </w:rPr>
        <w:t xml:space="preserve"> </w:t>
      </w:r>
    </w:p>
    <w:p w14:paraId="4653DFEB" w14:textId="77777777" w:rsidR="00DD1D8B" w:rsidRPr="00781D9F" w:rsidRDefault="00DD1D8B" w:rsidP="00DD1D8B">
      <w:pPr>
        <w:widowControl w:val="0"/>
        <w:autoSpaceDE w:val="0"/>
        <w:autoSpaceDN w:val="0"/>
        <w:spacing w:before="2"/>
        <w:ind w:right="1652"/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>(That is the subject of the complaint)</w:t>
      </w:r>
    </w:p>
    <w:p w14:paraId="71257DB1" w14:textId="3E2D5E9F" w:rsidR="00DD1D8B" w:rsidRDefault="00DD1D8B" w:rsidP="00DD1D8B">
      <w:pPr>
        <w:rPr>
          <w:rFonts w:cs="Arial"/>
          <w:szCs w:val="22"/>
        </w:rPr>
      </w:pPr>
    </w:p>
    <w:p w14:paraId="6D93E222" w14:textId="76ABBA58" w:rsidR="00DD1D8B" w:rsidRDefault="00C64D3B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  <w:r>
        <w:rPr>
          <w:rFonts w:eastAsia="Arial" w:cs="Arial"/>
          <w:szCs w:val="22"/>
          <w:lang w:bidi="en-US"/>
        </w:rPr>
        <w:t>N</w:t>
      </w:r>
      <w:r w:rsidR="00DD1D8B" w:rsidRPr="00781D9F">
        <w:rPr>
          <w:rFonts w:eastAsia="Arial" w:cs="Arial"/>
          <w:szCs w:val="22"/>
          <w:lang w:bidi="en-US"/>
        </w:rPr>
        <w:t>ERC Reliability Standard:</w:t>
      </w:r>
    </w:p>
    <w:p w14:paraId="514B7CF7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</w:p>
    <w:p w14:paraId="28CC662B" w14:textId="523E58C2" w:rsidR="00DD1D8B" w:rsidRDefault="00DD1D8B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>Time frame of issue:</w:t>
      </w:r>
    </w:p>
    <w:p w14:paraId="3CDFDEC5" w14:textId="77777777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szCs w:val="22"/>
          <w:lang w:bidi="en-US"/>
        </w:rPr>
      </w:pPr>
    </w:p>
    <w:p w14:paraId="04A33681" w14:textId="046EB002" w:rsidR="00DD1D8B" w:rsidRDefault="00DD1D8B" w:rsidP="00DD1D8B">
      <w:pPr>
        <w:rPr>
          <w:rFonts w:cs="Arial"/>
          <w:szCs w:val="22"/>
        </w:rPr>
      </w:pPr>
    </w:p>
    <w:p w14:paraId="60E7BE14" w14:textId="737212AA" w:rsidR="00DD1D8B" w:rsidRDefault="00DD1D8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  <w:r w:rsidRPr="00781D9F">
        <w:rPr>
          <w:rFonts w:eastAsia="Arial" w:cs="Arial"/>
          <w:szCs w:val="22"/>
          <w:lang w:bidi="en-US"/>
        </w:rPr>
        <w:t>Please outline below (or attach) details of the complaint.</w:t>
      </w:r>
    </w:p>
    <w:p w14:paraId="7A43018F" w14:textId="779FCA40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481EEA77" w14:textId="6515C2C0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0EDD32B1" w14:textId="56EE7C34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161FB0CF" w14:textId="58CEA77A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0AFBC898" w14:textId="784B1774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73CFABBB" w14:textId="00FC2909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64BEFABC" w14:textId="3518C53E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1253BE5B" w14:textId="31BA72F0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58D83EC6" w14:textId="7AED06BF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7228BEE6" w14:textId="203084F4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006940D0" w14:textId="60E81991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4329BDBF" w14:textId="7383B815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1F39E3AF" w14:textId="0AE07357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5FB57E03" w14:textId="50B015C7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0E404139" w14:textId="5212D796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37E571F4" w14:textId="77777777" w:rsidR="00C64D3B" w:rsidRDefault="00C64D3B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31BD0D2F" w14:textId="3CAF90E0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3655C22F" w14:textId="130752A1" w:rsidR="00574430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1AF99DE4" w14:textId="77777777" w:rsidR="00574430" w:rsidRPr="00781D9F" w:rsidRDefault="00574430" w:rsidP="005744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9"/>
        <w:rPr>
          <w:rFonts w:eastAsia="Arial" w:cs="Arial"/>
          <w:szCs w:val="22"/>
          <w:lang w:bidi="en-US"/>
        </w:rPr>
      </w:pPr>
    </w:p>
    <w:p w14:paraId="2562F899" w14:textId="6305A3D9" w:rsidR="00DD1D8B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="Arial"/>
          <w:i/>
          <w:szCs w:val="22"/>
          <w:lang w:bidi="en-US"/>
        </w:rPr>
      </w:pPr>
      <w:r w:rsidRPr="00781D9F">
        <w:rPr>
          <w:rFonts w:eastAsia="Arial" w:cs="Arial"/>
          <w:i/>
          <w:szCs w:val="22"/>
          <w:lang w:bidi="en-US"/>
        </w:rPr>
        <w:t xml:space="preserve">(Note: Include the </w:t>
      </w:r>
      <w:r w:rsidRPr="00781D9F">
        <w:rPr>
          <w:rFonts w:eastAsia="Arial" w:cs="Arial"/>
          <w:b/>
          <w:i/>
          <w:szCs w:val="22"/>
          <w:lang w:bidi="en-US"/>
        </w:rPr>
        <w:t xml:space="preserve">name of the entity </w:t>
      </w:r>
      <w:r w:rsidRPr="00781D9F">
        <w:rPr>
          <w:rFonts w:eastAsia="Arial" w:cs="Arial"/>
          <w:i/>
          <w:szCs w:val="22"/>
          <w:lang w:bidi="en-US"/>
        </w:rPr>
        <w:t>that is the subject of the complaint, the date(s) of the alleged noncompliance, and other relevant details. Texas RE or NERC may not act on a complaint if it is incomplete and/or does not include enough information.)</w:t>
      </w:r>
    </w:p>
    <w:p w14:paraId="6A6BA0D5" w14:textId="3E0605E3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81CAEA2" w14:textId="4F64362C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27F0E19" w14:textId="3C71A7E2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81D9F">
        <w:rPr>
          <w:rFonts w:eastAsia="Arial" w:cs="Arial"/>
          <w:szCs w:val="22"/>
          <w:lang w:bidi="en-US"/>
        </w:rPr>
        <w:t>Please check box if additional details are attached:</w:t>
      </w:r>
      <w:sdt>
        <w:sdtPr>
          <w:rPr>
            <w:rFonts w:eastAsia="Arial" w:cs="Arial"/>
            <w:szCs w:val="22"/>
            <w:lang w:bidi="en-US"/>
          </w:rPr>
          <w:id w:val="150578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bidi="en-US"/>
            </w:rPr>
            <w:t>☐</w:t>
          </w:r>
        </w:sdtContent>
      </w:sdt>
    </w:p>
    <w:p w14:paraId="140655CF" w14:textId="2298BC21" w:rsidR="00574430" w:rsidRDefault="00574430" w:rsidP="00574430">
      <w:pPr>
        <w:rPr>
          <w:rFonts w:cs="Arial"/>
          <w:szCs w:val="22"/>
        </w:rPr>
      </w:pPr>
    </w:p>
    <w:p w14:paraId="587615E1" w14:textId="77777777" w:rsidR="00AB1790" w:rsidRPr="00574430" w:rsidRDefault="00AB1790" w:rsidP="00574430">
      <w:pPr>
        <w:rPr>
          <w:rFonts w:cs="Arial"/>
          <w:szCs w:val="22"/>
        </w:rPr>
      </w:pPr>
    </w:p>
    <w:p w14:paraId="449EB3A1" w14:textId="77777777" w:rsidR="00A331F6" w:rsidRDefault="00A331F6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2"/>
          <w:lang w:bidi="en-US"/>
        </w:rPr>
      </w:pPr>
    </w:p>
    <w:p w14:paraId="5AF051B0" w14:textId="175E0634" w:rsidR="00574430" w:rsidRDefault="00574430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2"/>
          <w:u w:val="thick"/>
          <w:lang w:bidi="en-US"/>
        </w:rPr>
      </w:pPr>
      <w:r w:rsidRPr="0014335E">
        <w:rPr>
          <w:rFonts w:cs="Arial"/>
          <w:b/>
          <w:bCs/>
          <w:szCs w:val="22"/>
          <w:lang w:bidi="en-US"/>
        </w:rPr>
        <w:t xml:space="preserve">PART C: </w:t>
      </w:r>
      <w:r w:rsidRPr="0014335E">
        <w:rPr>
          <w:rFonts w:cs="Arial"/>
          <w:b/>
          <w:bCs/>
          <w:szCs w:val="22"/>
          <w:u w:val="thick"/>
          <w:lang w:bidi="en-US"/>
        </w:rPr>
        <w:t>FACTS OR INFORMATION THAT SUPPORT THE COMPLAINT</w:t>
      </w:r>
    </w:p>
    <w:p w14:paraId="0D20A840" w14:textId="6E1A1910" w:rsidR="00A331F6" w:rsidRDefault="00A331F6" w:rsidP="0057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42A20E5" w14:textId="77777777" w:rsidR="00A331F6" w:rsidRPr="00A331F6" w:rsidRDefault="00A331F6" w:rsidP="00A331F6">
      <w:pPr>
        <w:rPr>
          <w:rFonts w:cs="Arial"/>
          <w:szCs w:val="22"/>
        </w:rPr>
      </w:pPr>
    </w:p>
    <w:p w14:paraId="55801A8A" w14:textId="77777777" w:rsidR="00A331F6" w:rsidRPr="00A331F6" w:rsidRDefault="00A331F6" w:rsidP="00A331F6">
      <w:pPr>
        <w:rPr>
          <w:rFonts w:cs="Arial"/>
          <w:szCs w:val="22"/>
        </w:rPr>
      </w:pPr>
    </w:p>
    <w:p w14:paraId="03F47BA7" w14:textId="14D4CF8C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  <w:r w:rsidRPr="0014335E">
        <w:rPr>
          <w:rFonts w:cs="Arial"/>
          <w:szCs w:val="22"/>
          <w:lang w:bidi="en-US"/>
        </w:rPr>
        <w:t>Please outline below any facts, documents, or information that support the complaint:</w:t>
      </w:r>
    </w:p>
    <w:p w14:paraId="432AF38B" w14:textId="61CDF27C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34DC7AD4" w14:textId="0960F38E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676C4E93" w14:textId="410F3BE3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0794F2E" w14:textId="48DF57C6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3B372C62" w14:textId="4EAE8EA8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19A3A1D1" w14:textId="3583A026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15A3A7C0" w14:textId="42673157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6140B7A" w14:textId="7A093610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4E6BEFA2" w14:textId="1DD50261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6010C59B" w14:textId="490E2349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3E6C8AF3" w14:textId="651B678A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675FFC1C" w14:textId="6857BC59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8E19E0B" w14:textId="5278BB33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CB27DFF" w14:textId="6698A41C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8DCA569" w14:textId="13C25B74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223B2E5C" w14:textId="536E4242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47F0B8B7" w14:textId="78EB1D0B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6EC623A8" w14:textId="4252DD31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FFC6FB2" w14:textId="12560A22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9CF879B" w14:textId="79920332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19196B6" w14:textId="794FC690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4818BA9" w14:textId="78D783EB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EECD10B" w14:textId="77777777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693631C8" w14:textId="5F20C75B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78CD803" w14:textId="4147986C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2AF3CF3" w14:textId="77777777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1CD100DF" w14:textId="191B29E1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42225F6D" w14:textId="3BB3A566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5DD1ADC" w14:textId="3E5C5DD6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888B494" w14:textId="2F8489CD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AA75704" w14:textId="5E1C8ACE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0805EBC3" w14:textId="66325308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33A846C7" w14:textId="77777777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3A448320" w14:textId="71672F59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1E906989" w14:textId="252D7E85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5D5B6E4F" w14:textId="17A3BD2B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F9CE6BF" w14:textId="77777777" w:rsidR="00C64D3B" w:rsidRDefault="00C64D3B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1B6298BF" w14:textId="77777777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bidi="en-US"/>
        </w:rPr>
      </w:pPr>
    </w:p>
    <w:p w14:paraId="781A2385" w14:textId="1DD1AB37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0FA2273D" w14:textId="17DB63CC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14335E">
        <w:rPr>
          <w:rFonts w:cs="Arial"/>
          <w:szCs w:val="22"/>
          <w:lang w:bidi="en-US"/>
        </w:rPr>
        <w:t>Please check box if additional facts, documents, or information are attached</w:t>
      </w:r>
      <w:r>
        <w:rPr>
          <w:rFonts w:cs="Arial"/>
          <w:szCs w:val="22"/>
          <w:lang w:bidi="en-US"/>
        </w:rPr>
        <w:t xml:space="preserve">. </w:t>
      </w:r>
      <w:sdt>
        <w:sdtPr>
          <w:rPr>
            <w:rFonts w:cs="Arial"/>
            <w:szCs w:val="22"/>
            <w:lang w:bidi="en-US"/>
          </w:rPr>
          <w:id w:val="-15620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bidi="en-US"/>
            </w:rPr>
            <w:t>☐</w:t>
          </w:r>
        </w:sdtContent>
      </w:sdt>
    </w:p>
    <w:p w14:paraId="56904B32" w14:textId="4ED9E14E" w:rsidR="00A331F6" w:rsidRDefault="00A331F6" w:rsidP="00A331F6">
      <w:pPr>
        <w:rPr>
          <w:rFonts w:cs="Arial"/>
          <w:szCs w:val="22"/>
        </w:rPr>
      </w:pPr>
    </w:p>
    <w:p w14:paraId="5851872C" w14:textId="77777777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/>
        <w:rPr>
          <w:b/>
        </w:rPr>
      </w:pPr>
    </w:p>
    <w:p w14:paraId="3A57DEA4" w14:textId="4ABB7900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/>
        <w:rPr>
          <w:b/>
        </w:rPr>
      </w:pPr>
      <w:r>
        <w:rPr>
          <w:b/>
        </w:rPr>
        <w:t>PART D: SIGNATURE OF INTERESTED PARTY MAKING THE COMPLAINT</w:t>
      </w:r>
    </w:p>
    <w:p w14:paraId="151DE2EC" w14:textId="77777777" w:rsidR="00A331F6" w:rsidRDefault="00A331F6" w:rsidP="00A3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/>
        <w:rPr>
          <w:b/>
        </w:rPr>
      </w:pPr>
    </w:p>
    <w:p w14:paraId="17A54514" w14:textId="36973D1E" w:rsidR="00A331F6" w:rsidRDefault="00A331F6" w:rsidP="00A331F6">
      <w:pPr>
        <w:rPr>
          <w:rFonts w:cs="Arial"/>
          <w:szCs w:val="22"/>
        </w:rPr>
      </w:pPr>
    </w:p>
    <w:p w14:paraId="63108961" w14:textId="14B7265F" w:rsidR="00A331F6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Signature:</w:t>
      </w:r>
    </w:p>
    <w:p w14:paraId="08C8C34A" w14:textId="77777777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147D1C5" w14:textId="53E8105E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Name:</w:t>
      </w:r>
    </w:p>
    <w:p w14:paraId="140E46B6" w14:textId="77777777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41E29DD" w14:textId="18F898E5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Title: </w:t>
      </w:r>
    </w:p>
    <w:p w14:paraId="6B3CDB7B" w14:textId="77777777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7985672" w14:textId="414D1C35" w:rsidR="00C64D3B" w:rsidRDefault="00C64D3B" w:rsidP="00C64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Date:</w:t>
      </w:r>
    </w:p>
    <w:p w14:paraId="00DFD267" w14:textId="77777777" w:rsidR="00C64D3B" w:rsidRPr="00C64D3B" w:rsidRDefault="00C64D3B" w:rsidP="00C64D3B">
      <w:pPr>
        <w:rPr>
          <w:rFonts w:cs="Arial"/>
          <w:szCs w:val="22"/>
        </w:rPr>
      </w:pPr>
    </w:p>
    <w:p w14:paraId="3CE042E0" w14:textId="77777777" w:rsidR="00C64D3B" w:rsidRPr="00C64D3B" w:rsidRDefault="00C64D3B" w:rsidP="00C64D3B">
      <w:pPr>
        <w:rPr>
          <w:rFonts w:cs="Arial"/>
          <w:szCs w:val="22"/>
        </w:rPr>
      </w:pPr>
    </w:p>
    <w:p w14:paraId="776FC9E5" w14:textId="77777777" w:rsidR="00C64D3B" w:rsidRPr="00C64D3B" w:rsidRDefault="00C64D3B" w:rsidP="00C64D3B">
      <w:pPr>
        <w:rPr>
          <w:rFonts w:cs="Arial"/>
          <w:szCs w:val="22"/>
        </w:rPr>
      </w:pPr>
    </w:p>
    <w:p w14:paraId="45E6D017" w14:textId="77777777" w:rsidR="00C64D3B" w:rsidRPr="00C64D3B" w:rsidRDefault="00C64D3B" w:rsidP="00C64D3B">
      <w:pPr>
        <w:rPr>
          <w:rFonts w:cs="Arial"/>
          <w:szCs w:val="22"/>
        </w:rPr>
      </w:pPr>
    </w:p>
    <w:p w14:paraId="57028576" w14:textId="77777777" w:rsidR="00C64D3B" w:rsidRPr="00C64D3B" w:rsidRDefault="00C64D3B" w:rsidP="00C64D3B">
      <w:pPr>
        <w:rPr>
          <w:rFonts w:cs="Arial"/>
          <w:szCs w:val="22"/>
        </w:rPr>
      </w:pPr>
    </w:p>
    <w:p w14:paraId="67EDCBA7" w14:textId="77777777" w:rsidR="00C64D3B" w:rsidRPr="00C64D3B" w:rsidRDefault="00C64D3B" w:rsidP="00C64D3B">
      <w:pPr>
        <w:rPr>
          <w:rFonts w:cs="Arial"/>
          <w:szCs w:val="22"/>
        </w:rPr>
      </w:pPr>
    </w:p>
    <w:p w14:paraId="3908BE1C" w14:textId="77777777" w:rsidR="00C64D3B" w:rsidRPr="00C64D3B" w:rsidRDefault="00C64D3B" w:rsidP="00C64D3B">
      <w:pPr>
        <w:rPr>
          <w:rFonts w:cs="Arial"/>
          <w:szCs w:val="22"/>
        </w:rPr>
      </w:pPr>
    </w:p>
    <w:p w14:paraId="740A8734" w14:textId="77777777" w:rsidR="00C64D3B" w:rsidRPr="00C64D3B" w:rsidRDefault="00C64D3B" w:rsidP="00C64D3B">
      <w:pPr>
        <w:rPr>
          <w:rFonts w:cs="Arial"/>
          <w:szCs w:val="22"/>
        </w:rPr>
      </w:pPr>
    </w:p>
    <w:p w14:paraId="1E9BB757" w14:textId="77777777" w:rsidR="00C64D3B" w:rsidRPr="00C64D3B" w:rsidRDefault="00C64D3B" w:rsidP="00C64D3B">
      <w:pPr>
        <w:rPr>
          <w:rFonts w:cs="Arial"/>
          <w:szCs w:val="22"/>
        </w:rPr>
      </w:pPr>
    </w:p>
    <w:p w14:paraId="4CBB7077" w14:textId="77777777" w:rsidR="00C64D3B" w:rsidRPr="00C64D3B" w:rsidRDefault="00C64D3B" w:rsidP="00C64D3B">
      <w:pPr>
        <w:rPr>
          <w:rFonts w:cs="Arial"/>
          <w:szCs w:val="22"/>
        </w:rPr>
      </w:pPr>
    </w:p>
    <w:p w14:paraId="33C7EA30" w14:textId="77777777" w:rsidR="00C64D3B" w:rsidRPr="00C64D3B" w:rsidRDefault="00C64D3B" w:rsidP="00C64D3B">
      <w:pPr>
        <w:rPr>
          <w:rFonts w:cs="Arial"/>
          <w:szCs w:val="22"/>
        </w:rPr>
      </w:pPr>
    </w:p>
    <w:p w14:paraId="3D9DF24A" w14:textId="77777777" w:rsidR="00C64D3B" w:rsidRPr="00C64D3B" w:rsidRDefault="00C64D3B" w:rsidP="00C64D3B">
      <w:pPr>
        <w:rPr>
          <w:rFonts w:cs="Arial"/>
          <w:szCs w:val="22"/>
        </w:rPr>
      </w:pPr>
    </w:p>
    <w:p w14:paraId="09AF2DD3" w14:textId="47C22EB0" w:rsidR="00C64D3B" w:rsidRDefault="00C64D3B" w:rsidP="00C64D3B">
      <w:pPr>
        <w:rPr>
          <w:rFonts w:cs="Arial"/>
          <w:szCs w:val="22"/>
        </w:rPr>
      </w:pPr>
    </w:p>
    <w:p w14:paraId="7F85EBE0" w14:textId="4FB6FDB0" w:rsidR="00C64D3B" w:rsidRDefault="00C64D3B" w:rsidP="00C64D3B">
      <w:pPr>
        <w:rPr>
          <w:rFonts w:cs="Arial"/>
          <w:szCs w:val="22"/>
        </w:rPr>
      </w:pPr>
    </w:p>
    <w:p w14:paraId="3A2F38F5" w14:textId="40A8D7AF" w:rsidR="00C64D3B" w:rsidRDefault="00C64D3B" w:rsidP="00C64D3B">
      <w:pPr>
        <w:rPr>
          <w:rFonts w:cs="Arial"/>
          <w:szCs w:val="22"/>
        </w:rPr>
      </w:pPr>
    </w:p>
    <w:p w14:paraId="286735C2" w14:textId="1A861D82" w:rsidR="00C64D3B" w:rsidRDefault="00C64D3B" w:rsidP="00C64D3B">
      <w:pPr>
        <w:rPr>
          <w:rFonts w:cs="Arial"/>
          <w:szCs w:val="22"/>
        </w:rPr>
      </w:pPr>
    </w:p>
    <w:p w14:paraId="2626C963" w14:textId="3908A78B" w:rsidR="00C64D3B" w:rsidRDefault="00C64D3B" w:rsidP="00C64D3B">
      <w:pPr>
        <w:rPr>
          <w:rFonts w:cs="Arial"/>
          <w:szCs w:val="22"/>
        </w:rPr>
      </w:pPr>
    </w:p>
    <w:p w14:paraId="1C104B67" w14:textId="382961F8" w:rsidR="00C64D3B" w:rsidRDefault="00C64D3B" w:rsidP="00C64D3B">
      <w:pPr>
        <w:rPr>
          <w:rFonts w:cs="Arial"/>
          <w:szCs w:val="22"/>
        </w:rPr>
      </w:pPr>
    </w:p>
    <w:p w14:paraId="26A03FBC" w14:textId="6CB9E490" w:rsidR="00C64D3B" w:rsidRDefault="00C64D3B" w:rsidP="00C64D3B">
      <w:pPr>
        <w:rPr>
          <w:rFonts w:cs="Arial"/>
          <w:szCs w:val="22"/>
        </w:rPr>
      </w:pPr>
    </w:p>
    <w:p w14:paraId="32825D47" w14:textId="4E413519" w:rsidR="00C64D3B" w:rsidRDefault="00C64D3B" w:rsidP="00C64D3B">
      <w:pPr>
        <w:rPr>
          <w:rFonts w:cs="Arial"/>
          <w:szCs w:val="22"/>
        </w:rPr>
      </w:pPr>
    </w:p>
    <w:p w14:paraId="369EE4C9" w14:textId="08BBD1A8" w:rsidR="00C64D3B" w:rsidRDefault="00C64D3B" w:rsidP="00C64D3B">
      <w:pPr>
        <w:rPr>
          <w:rFonts w:cs="Arial"/>
          <w:szCs w:val="22"/>
        </w:rPr>
      </w:pPr>
    </w:p>
    <w:p w14:paraId="2866DD52" w14:textId="0D454A9D" w:rsidR="00C64D3B" w:rsidRDefault="00C64D3B" w:rsidP="00C64D3B">
      <w:pPr>
        <w:rPr>
          <w:rFonts w:cs="Arial"/>
          <w:szCs w:val="22"/>
        </w:rPr>
      </w:pPr>
    </w:p>
    <w:p w14:paraId="364C28E0" w14:textId="22C8E9ED" w:rsidR="00C64D3B" w:rsidRDefault="00C64D3B" w:rsidP="00C64D3B">
      <w:pPr>
        <w:rPr>
          <w:rFonts w:cs="Arial"/>
          <w:szCs w:val="22"/>
        </w:rPr>
      </w:pPr>
    </w:p>
    <w:p w14:paraId="10C2E6B1" w14:textId="2018D39E" w:rsidR="00C64D3B" w:rsidRDefault="00C64D3B" w:rsidP="00C64D3B">
      <w:pPr>
        <w:rPr>
          <w:rFonts w:cs="Arial"/>
          <w:szCs w:val="22"/>
        </w:rPr>
      </w:pPr>
    </w:p>
    <w:p w14:paraId="737B1A87" w14:textId="54B5ADD8" w:rsidR="00C64D3B" w:rsidRDefault="00C64D3B" w:rsidP="00C64D3B">
      <w:pPr>
        <w:rPr>
          <w:rFonts w:cs="Arial"/>
          <w:szCs w:val="22"/>
        </w:rPr>
      </w:pPr>
    </w:p>
    <w:p w14:paraId="58DB1A99" w14:textId="68984555" w:rsidR="00C64D3B" w:rsidRDefault="00C64D3B" w:rsidP="00C64D3B">
      <w:pPr>
        <w:rPr>
          <w:rFonts w:cs="Arial"/>
          <w:szCs w:val="22"/>
        </w:rPr>
      </w:pPr>
    </w:p>
    <w:p w14:paraId="34A8C158" w14:textId="77777777" w:rsidR="00C64D3B" w:rsidRPr="00C64D3B" w:rsidRDefault="00C64D3B" w:rsidP="00C64D3B">
      <w:pPr>
        <w:rPr>
          <w:rFonts w:cs="Arial"/>
          <w:szCs w:val="22"/>
        </w:rPr>
      </w:pPr>
    </w:p>
    <w:p w14:paraId="1076DE86" w14:textId="77777777" w:rsidR="00C64D3B" w:rsidRPr="00C64D3B" w:rsidRDefault="00C64D3B" w:rsidP="00C64D3B">
      <w:pPr>
        <w:rPr>
          <w:rFonts w:cs="Arial"/>
          <w:szCs w:val="22"/>
        </w:rPr>
      </w:pPr>
    </w:p>
    <w:p w14:paraId="463FE99B" w14:textId="3B438349" w:rsidR="00C64D3B" w:rsidRDefault="00C64D3B" w:rsidP="00C64D3B">
      <w:pPr>
        <w:rPr>
          <w:rFonts w:cs="Arial"/>
          <w:szCs w:val="22"/>
        </w:rPr>
      </w:pPr>
    </w:p>
    <w:tbl>
      <w:tblPr>
        <w:tblW w:w="9684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3494"/>
        <w:gridCol w:w="2572"/>
      </w:tblGrid>
      <w:tr w:rsidR="00C64D3B" w14:paraId="7995FB8F" w14:textId="77777777" w:rsidTr="00C64D3B">
        <w:trPr>
          <w:trHeight w:val="238"/>
        </w:trPr>
        <w:tc>
          <w:tcPr>
            <w:tcW w:w="9684" w:type="dxa"/>
            <w:gridSpan w:val="3"/>
            <w:tcBorders>
              <w:bottom w:val="single" w:sz="6" w:space="0" w:color="000000"/>
            </w:tcBorders>
          </w:tcPr>
          <w:p w14:paraId="17823773" w14:textId="77777777" w:rsidR="00C64D3B" w:rsidRDefault="00C64D3B" w:rsidP="005D3B2F">
            <w:pPr>
              <w:pStyle w:val="TableParagraph"/>
              <w:spacing w:line="218" w:lineRule="exact"/>
              <w:ind w:left="3304" w:right="3293"/>
              <w:jc w:val="center"/>
              <w:rPr>
                <w:b/>
              </w:rPr>
            </w:pPr>
            <w:r>
              <w:rPr>
                <w:b/>
              </w:rPr>
              <w:t>FOR Texas RE USE ONLY</w:t>
            </w:r>
          </w:p>
        </w:tc>
      </w:tr>
      <w:tr w:rsidR="00C64D3B" w14:paraId="6E8FD594" w14:textId="77777777" w:rsidTr="00C64D3B">
        <w:trPr>
          <w:trHeight w:val="494"/>
        </w:trPr>
        <w:tc>
          <w:tcPr>
            <w:tcW w:w="36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936A" w14:textId="77777777" w:rsidR="00C64D3B" w:rsidRDefault="00C64D3B" w:rsidP="005D3B2F">
            <w:pPr>
              <w:pStyle w:val="TableParagraph"/>
              <w:spacing w:before="125"/>
              <w:ind w:left="107"/>
            </w:pPr>
            <w:r>
              <w:t>Date received by Texas RE:</w:t>
            </w:r>
          </w:p>
        </w:tc>
        <w:tc>
          <w:tcPr>
            <w:tcW w:w="6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403BB" w14:textId="77777777" w:rsidR="00C64D3B" w:rsidRDefault="00C64D3B" w:rsidP="005D3B2F">
            <w:pPr>
              <w:pStyle w:val="TableParagraph"/>
              <w:rPr>
                <w:rFonts w:ascii="Times New Roman"/>
              </w:rPr>
            </w:pPr>
          </w:p>
        </w:tc>
      </w:tr>
      <w:tr w:rsidR="00C64D3B" w14:paraId="6FEDD383" w14:textId="77777777" w:rsidTr="00C64D3B">
        <w:trPr>
          <w:trHeight w:val="525"/>
        </w:trPr>
        <w:tc>
          <w:tcPr>
            <w:tcW w:w="711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F0174E5" w14:textId="77777777" w:rsidR="00C64D3B" w:rsidRDefault="00C64D3B" w:rsidP="005D3B2F">
            <w:pPr>
              <w:pStyle w:val="TableParagraph"/>
              <w:spacing w:before="134"/>
              <w:ind w:left="107"/>
            </w:pPr>
            <w:r>
              <w:t>Date complainant was sent notice of Complaint Form received: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</w:tcBorders>
          </w:tcPr>
          <w:p w14:paraId="15EE3ED9" w14:textId="77777777" w:rsidR="00C64D3B" w:rsidRDefault="00C64D3B" w:rsidP="005D3B2F">
            <w:pPr>
              <w:pStyle w:val="TableParagraph"/>
              <w:rPr>
                <w:rFonts w:ascii="Times New Roman"/>
              </w:rPr>
            </w:pPr>
          </w:p>
        </w:tc>
      </w:tr>
    </w:tbl>
    <w:p w14:paraId="281061BC" w14:textId="77777777" w:rsidR="00C64D3B" w:rsidRPr="00C64D3B" w:rsidRDefault="00C64D3B" w:rsidP="00C64D3B">
      <w:pPr>
        <w:rPr>
          <w:rFonts w:cs="Arial"/>
          <w:szCs w:val="22"/>
        </w:rPr>
      </w:pPr>
    </w:p>
    <w:sectPr w:rsidR="00C64D3B" w:rsidRPr="00C64D3B" w:rsidSect="001F031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2F64" w14:textId="77777777" w:rsidR="00E413BF" w:rsidRDefault="00E413BF">
      <w:r>
        <w:separator/>
      </w:r>
    </w:p>
  </w:endnote>
  <w:endnote w:type="continuationSeparator" w:id="0">
    <w:p w14:paraId="7E05AB22" w14:textId="77777777" w:rsidR="00E413BF" w:rsidRDefault="00E413BF">
      <w:r>
        <w:continuationSeparator/>
      </w:r>
    </w:p>
  </w:endnote>
  <w:endnote w:type="continuationNotice" w:id="1">
    <w:p w14:paraId="58FC7D0E" w14:textId="77777777" w:rsidR="00E413BF" w:rsidRDefault="00E41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D3B2" w14:textId="77777777" w:rsidR="00936EE4" w:rsidRPr="004179E3" w:rsidRDefault="00C3700A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4D1FB" wp14:editId="11D85A0F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6F59" w14:textId="77777777" w:rsidR="00936EE4" w:rsidRPr="003F795C" w:rsidRDefault="00936EE4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4D1F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39766F59" w14:textId="77777777" w:rsidR="00936EE4" w:rsidRPr="003F795C" w:rsidRDefault="00936EE4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2E1527" w14:textId="0494ECC2" w:rsidR="003B45DD" w:rsidRPr="00096F32" w:rsidRDefault="003B45DD" w:rsidP="003B45DD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096F32">
      <w:rPr>
        <w:rFonts w:cs="Arial"/>
        <w:smallCaps/>
        <w:sz w:val="16"/>
        <w:szCs w:val="16"/>
      </w:rPr>
      <w:tab/>
    </w:r>
    <w:r w:rsidRPr="004179E3">
      <w:rPr>
        <w:rStyle w:val="PageNumber"/>
        <w:rFonts w:cs="Arial"/>
        <w:smallCaps/>
        <w:sz w:val="16"/>
        <w:szCs w:val="16"/>
      </w:rPr>
      <w:t xml:space="preserve">Page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8960A4">
      <w:rPr>
        <w:rStyle w:val="PageNumber"/>
        <w:rFonts w:cs="Arial"/>
        <w:smallCaps/>
        <w:noProof/>
        <w:sz w:val="16"/>
        <w:szCs w:val="16"/>
      </w:rPr>
      <w:t>2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8960A4">
      <w:rPr>
        <w:rStyle w:val="PageNumber"/>
        <w:rFonts w:cs="Arial"/>
        <w:smallCaps/>
        <w:noProof/>
        <w:sz w:val="16"/>
        <w:szCs w:val="16"/>
      </w:rPr>
      <w:t>2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="00781D9F">
      <w:rPr>
        <w:rStyle w:val="PageNumber"/>
        <w:rFonts w:cs="Arial"/>
        <w:smallCaps/>
        <w:sz w:val="16"/>
        <w:szCs w:val="16"/>
      </w:rPr>
      <w:tab/>
      <w:t>TEM 10.6.29</w:t>
    </w:r>
  </w:p>
  <w:p w14:paraId="4F121538" w14:textId="5D99270A" w:rsidR="00936EE4" w:rsidRPr="00FB0106" w:rsidRDefault="00936EE4" w:rsidP="00FB0106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E4F" w14:textId="77777777" w:rsidR="00936EE4" w:rsidRDefault="00C3700A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183401" wp14:editId="088FD84B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8B93A" w14:textId="77777777" w:rsidR="00936EE4" w:rsidRPr="003F795C" w:rsidRDefault="00936EE4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340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i+wgIAAJsFAAAOAAAAZHJzL2Uyb0RvYy54bWysVMlu2zAQvRfoPxC8O1oiO5YQOUjiuiiQ&#10;LkBS9ExLlESUIlmStpQU/fcOSdtRmktR1AYoLjOPM28e5/Jq7DnaU22YFCVOzmKMqKhkzURb4q8P&#10;m9kSI2OJqAmXgpb4kRp8tXr75nJQBU1lJ3lNNQIQYYpBlbizVhVRZKqO9sScSUUFHDZS98TCUrdR&#10;rckA6D2P0jheRIPUtdKyosbA7joc4pXHbxpa2c9NY6hFvMQQm/Wj9uPWjdHqkhStJqpj1SEM8g9R&#10;9IQJuPQEtSaWoJ1mr6B6VmlpZGPPKtlHsmlYRX0OkE0S/5HNfUcU9bkAOUadaDL/D7b6tP+iEatL&#10;fI6RID2U6IGOFt3IESWJo2dQpgCrewV2doR9KLNP1ag7WX03SMjbjoiWXmsth46SGsLzntHENeAY&#10;B7IdPsoa7iE7Kz3Q2OjecQdsIECHMj2eSuNiqWBznmfnixiOKjjL5hepL11EiqOz0sa+p7JHblJi&#10;DZX34GR/ZyykAaZHk0Od6g3jHGlpvzHbeaqPmbUGfLyVQUpCOnFIWLfbW67RnjgxxedpvnAEAXJr&#10;ptZJ7H6vXa7X7j9x8Z6HqzgTCFh0dyFTEU6hJIFFLyofrLuECzcK6YIPl4cdIOqA5Cjz0vuZJ2kW&#10;36T5bLNYXsyyTTaf5RfxchYn+U2+iLM8W29+uTiTrOhYXVNxxwQ9PoMk+zuZHR5kELB/CGgocT5P&#10;54ECydkpevOSQs9TyMJMzXpmoStw1pd4GcgEI1I4cb0TtZ9bwniYRy/D9wUBDo5fz4qXolNf0KEd&#10;t+NB9ADmZLqV9SNoE9TgKwAdDSad1E8YDdAdSmx+7IimGPEPAgSRJ1nm2olfBDkiPT3ZTk+IqACq&#10;xBZDid301oYWtFOatR3cFF6UkNfwJhrm9focFWTiFtABgthCt3ItZrr2Vs89dfUb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DYjWL7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63A8B93A" w14:textId="77777777" w:rsidR="00936EE4" w:rsidRPr="003F795C" w:rsidRDefault="00936EE4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332891" w14:textId="577B952E" w:rsidR="001F0313" w:rsidRPr="00096F32" w:rsidRDefault="001F0313" w:rsidP="00781D9F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096F32">
      <w:rPr>
        <w:rFonts w:cs="Arial"/>
        <w:smallCaps/>
        <w:sz w:val="16"/>
        <w:szCs w:val="16"/>
      </w:rPr>
      <w:tab/>
    </w:r>
    <w:r w:rsidRPr="004179E3">
      <w:rPr>
        <w:rStyle w:val="PageNumber"/>
        <w:rFonts w:cs="Arial"/>
        <w:smallCaps/>
        <w:sz w:val="16"/>
        <w:szCs w:val="16"/>
      </w:rPr>
      <w:t xml:space="preserve">Page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8960A4">
      <w:rPr>
        <w:rStyle w:val="PageNumber"/>
        <w:rFonts w:cs="Arial"/>
        <w:smallCaps/>
        <w:noProof/>
        <w:sz w:val="16"/>
        <w:szCs w:val="16"/>
      </w:rPr>
      <w:t>1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Pr="004179E3">
      <w:rPr>
        <w:rStyle w:val="PageNumber"/>
        <w:rFonts w:cs="Arial"/>
        <w:smallCaps/>
        <w:sz w:val="16"/>
        <w:szCs w:val="16"/>
      </w:rPr>
      <w:fldChar w:fldCharType="separate"/>
    </w:r>
    <w:r w:rsidR="008960A4">
      <w:rPr>
        <w:rStyle w:val="PageNumber"/>
        <w:rFonts w:cs="Arial"/>
        <w:smallCaps/>
        <w:noProof/>
        <w:sz w:val="16"/>
        <w:szCs w:val="16"/>
      </w:rPr>
      <w:t>2</w:t>
    </w:r>
    <w:r w:rsidRPr="004179E3">
      <w:rPr>
        <w:rStyle w:val="PageNumber"/>
        <w:rFonts w:cs="Arial"/>
        <w:smallCaps/>
        <w:sz w:val="16"/>
        <w:szCs w:val="16"/>
      </w:rPr>
      <w:fldChar w:fldCharType="end"/>
    </w:r>
    <w:r w:rsidR="00781D9F">
      <w:rPr>
        <w:rStyle w:val="PageNumber"/>
        <w:rFonts w:cs="Arial"/>
        <w:smallCaps/>
        <w:sz w:val="16"/>
        <w:szCs w:val="16"/>
      </w:rPr>
      <w:tab/>
      <w:t>TEM 10.6.29</w:t>
    </w:r>
  </w:p>
  <w:p w14:paraId="65CA1B43" w14:textId="6EA1D51D" w:rsidR="00936EE4" w:rsidRPr="00A044D5" w:rsidRDefault="00936EE4" w:rsidP="00902E3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FDCC" w14:textId="77777777" w:rsidR="00E413BF" w:rsidRDefault="00E413BF">
      <w:r>
        <w:separator/>
      </w:r>
    </w:p>
  </w:footnote>
  <w:footnote w:type="continuationSeparator" w:id="0">
    <w:p w14:paraId="72B712D4" w14:textId="77777777" w:rsidR="00E413BF" w:rsidRDefault="00E413BF">
      <w:r>
        <w:continuationSeparator/>
      </w:r>
    </w:p>
  </w:footnote>
  <w:footnote w:type="continuationNotice" w:id="1">
    <w:p w14:paraId="45BAFED1" w14:textId="77777777" w:rsidR="00E413BF" w:rsidRDefault="00E41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3B9B" w14:textId="77777777" w:rsidR="00936EE4" w:rsidRPr="004B71AD" w:rsidRDefault="008960A4" w:rsidP="00347F32">
    <w:pPr>
      <w:pStyle w:val="Header"/>
      <w:tabs>
        <w:tab w:val="clear" w:pos="4320"/>
        <w:tab w:val="clear" w:pos="8640"/>
        <w:tab w:val="right" w:pos="936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61B71E24" wp14:editId="490C32DB">
          <wp:extent cx="2180032" cy="5486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EE4" w:rsidRPr="0020716B">
      <w:rPr>
        <w:rFonts w:cs="Arial"/>
        <w:sz w:val="20"/>
        <w:szCs w:val="20"/>
      </w:rPr>
      <w:tab/>
    </w:r>
    <w:r w:rsidR="000B17FE" w:rsidRPr="000B17FE">
      <w:rPr>
        <w:rFonts w:cs="Arial"/>
        <w:b/>
        <w:sz w:val="24"/>
      </w:rPr>
      <w:t>CONFIDENTIAL</w:t>
    </w:r>
  </w:p>
  <w:p w14:paraId="3473920F" w14:textId="77777777" w:rsidR="00936EE4" w:rsidRPr="0020716B" w:rsidRDefault="00C3700A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7C4FC" wp14:editId="691CF80C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38C3" w14:textId="77777777" w:rsidR="00936EE4" w:rsidRPr="00FF3654" w:rsidRDefault="00936EE4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7C4F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786B38C3" w14:textId="77777777" w:rsidR="00936EE4" w:rsidRPr="00FF3654" w:rsidRDefault="00936EE4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B720BD" w14:textId="77777777" w:rsidR="00936EE4" w:rsidRPr="0020716B" w:rsidRDefault="00936EE4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E0D7" w14:textId="77777777" w:rsidR="00936EE4" w:rsidRDefault="00C3700A" w:rsidP="00D87FE0">
    <w:pPr>
      <w:pStyle w:val="Header"/>
      <w:tabs>
        <w:tab w:val="clear" w:pos="4320"/>
        <w:tab w:val="clear" w:pos="8640"/>
        <w:tab w:val="right" w:pos="9180"/>
      </w:tabs>
      <w:rPr>
        <w:b/>
        <w:noProof/>
        <w:sz w:val="24"/>
      </w:rPr>
    </w:pPr>
    <w:r>
      <w:rPr>
        <w:noProof/>
      </w:rPr>
      <w:drawing>
        <wp:inline distT="0" distB="0" distL="0" distR="0" wp14:anchorId="3403BD0E" wp14:editId="0E788021">
          <wp:extent cx="218003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17FE">
      <w:rPr>
        <w:noProof/>
      </w:rPr>
      <w:tab/>
    </w:r>
    <w:r w:rsidR="000B17FE" w:rsidRPr="000B17FE">
      <w:rPr>
        <w:b/>
        <w:noProof/>
        <w:sz w:val="24"/>
      </w:rPr>
      <w:t>CONFIDENTIAL</w:t>
    </w:r>
  </w:p>
  <w:p w14:paraId="06FB57A6" w14:textId="77777777" w:rsidR="00936EE4" w:rsidRPr="00B00464" w:rsidRDefault="00C3700A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D834C0" wp14:editId="646C7D85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76214" w14:textId="77777777" w:rsidR="00936EE4" w:rsidRPr="003F795C" w:rsidRDefault="00936EE4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834C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wCxQIAAJsFAAAOAAAAZHJzL2Uyb0RvYy54bWysVMlu2zAQvRfoPxC8O1oiO5YQOUjiuiiQ&#10;LkBS9ExTlESUIlmStpwU/fcOKdlRmktR1AYoLsOZN28e5/Lq0Am0Z8ZyJUucnMUYMUlVxWVT4q8P&#10;m9kSI+uIrIhQkpX4kVl8tXr75rLXBUtVq0TFDAIn0ha9LnHrnC6iyNKWdcSeKc0kHNbKdMTB0jRR&#10;ZUgP3jsRpXG8iHplKm0UZdbC7no4xKvgv64ZdZ/r2jKHRIkBmwujCePWj9HqkhSNIbrldIRB/gFF&#10;R7iEoCdXa+II2hn+ylXHqVFW1e6Mqi5Sdc0pCzlANkn8Rzb3LdEs5ALkWH2iyf4/t/TT/otBvCpx&#10;hpEkHZTogR0culEHlAR6em0LsLrXYOcOsA9lDqlafafod4ukum2JbNi1MapvGakAXuKJjSZXfUFs&#10;Yb2Tbf9RVRCH7JwKjg616Tx3wAYC71Cmx1NpPBYKm/M8O1/EcEThbJEl5/MQgRTHy9pY956pDvlJ&#10;iQ1UPjgn+zvrPBhSHE3GOlUbLgQyyn3jrg1UHzNrLNwJVhZpBenEQ8Km2d4Kg/bEiyk+T/PFCKKx&#10;U+sk9r/XV67X/j+5AphOoQSXCFj0sZClRDAoycBiEFUA64MI6UepPPghrWEHiBpBe8qC9H7mSZrF&#10;N2k+2yyWF7Nsk81n+UW8nMVJfpMv4izP1ptfHmeSFS2vKibvuGTHZ5Bkfyez8UEOAg4PAfUlzufp&#10;fKBACX5Cb19SGHgasrBTs4476AqCdyVeDmSCESm8uN7JKswd4WKYRy/hh1IDB8dvYCVI0atv0KE7&#10;bA9B9KmvhlfmVlWPoE1QQ6gAdDSYtMo8YdRDdyix/bEjhmEkPkgQRJ5kmW8nYZHNL1JYmOnJdnpC&#10;JAVXJXYYSuynt25oQTtteNNCpOFFSXUNb6LmQa/PqMaXBB0g5DR2K99iputg9dxTV78B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P6fLAL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35876214" w14:textId="77777777" w:rsidR="00936EE4" w:rsidRPr="003F795C" w:rsidRDefault="00936EE4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5E2FFA" w14:textId="77777777" w:rsidR="00936EE4" w:rsidRPr="00B00464" w:rsidRDefault="00936EE4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66DF2"/>
    <w:multiLevelType w:val="hybridMultilevel"/>
    <w:tmpl w:val="6382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28"/>
  </w:num>
  <w:num w:numId="5">
    <w:abstractNumId w:val="1"/>
  </w:num>
  <w:num w:numId="6">
    <w:abstractNumId w:val="27"/>
  </w:num>
  <w:num w:numId="7">
    <w:abstractNumId w:val="25"/>
  </w:num>
  <w:num w:numId="8">
    <w:abstractNumId w:val="10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8"/>
  </w:num>
  <w:num w:numId="20">
    <w:abstractNumId w:val="23"/>
  </w:num>
  <w:num w:numId="21">
    <w:abstractNumId w:val="17"/>
  </w:num>
  <w:num w:numId="22">
    <w:abstractNumId w:val="22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0"/>
  </w:num>
  <w:num w:numId="27">
    <w:abstractNumId w:val="1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3296,#adad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9F"/>
    <w:rsid w:val="0000797D"/>
    <w:rsid w:val="000201AB"/>
    <w:rsid w:val="00022D36"/>
    <w:rsid w:val="0002392F"/>
    <w:rsid w:val="00033795"/>
    <w:rsid w:val="000441EA"/>
    <w:rsid w:val="00053B63"/>
    <w:rsid w:val="00077A50"/>
    <w:rsid w:val="00096F32"/>
    <w:rsid w:val="000A101F"/>
    <w:rsid w:val="000B17FE"/>
    <w:rsid w:val="000B386C"/>
    <w:rsid w:val="000B78E5"/>
    <w:rsid w:val="000C7A8E"/>
    <w:rsid w:val="000E7E13"/>
    <w:rsid w:val="001029CC"/>
    <w:rsid w:val="00104012"/>
    <w:rsid w:val="00126925"/>
    <w:rsid w:val="00126A90"/>
    <w:rsid w:val="001421B4"/>
    <w:rsid w:val="0014335E"/>
    <w:rsid w:val="00150460"/>
    <w:rsid w:val="00151959"/>
    <w:rsid w:val="0017478D"/>
    <w:rsid w:val="00183E43"/>
    <w:rsid w:val="00184281"/>
    <w:rsid w:val="001918F7"/>
    <w:rsid w:val="00195DB5"/>
    <w:rsid w:val="001C1FB0"/>
    <w:rsid w:val="001C69C3"/>
    <w:rsid w:val="001C7A72"/>
    <w:rsid w:val="001F0313"/>
    <w:rsid w:val="001F688D"/>
    <w:rsid w:val="0020716B"/>
    <w:rsid w:val="0020716D"/>
    <w:rsid w:val="002240CB"/>
    <w:rsid w:val="00227230"/>
    <w:rsid w:val="00237052"/>
    <w:rsid w:val="002424D0"/>
    <w:rsid w:val="00254478"/>
    <w:rsid w:val="00281F2A"/>
    <w:rsid w:val="00286777"/>
    <w:rsid w:val="002A767D"/>
    <w:rsid w:val="002B39B8"/>
    <w:rsid w:val="002B4498"/>
    <w:rsid w:val="002B5868"/>
    <w:rsid w:val="002D1134"/>
    <w:rsid w:val="002D50FF"/>
    <w:rsid w:val="002D6B17"/>
    <w:rsid w:val="00303476"/>
    <w:rsid w:val="00317CD0"/>
    <w:rsid w:val="00320A2F"/>
    <w:rsid w:val="003213AF"/>
    <w:rsid w:val="00340CF3"/>
    <w:rsid w:val="00347F32"/>
    <w:rsid w:val="00356390"/>
    <w:rsid w:val="003605BE"/>
    <w:rsid w:val="003717BA"/>
    <w:rsid w:val="00387761"/>
    <w:rsid w:val="00394442"/>
    <w:rsid w:val="003B45DD"/>
    <w:rsid w:val="003D7FD4"/>
    <w:rsid w:val="003E490C"/>
    <w:rsid w:val="003E4952"/>
    <w:rsid w:val="003F54AF"/>
    <w:rsid w:val="003F795C"/>
    <w:rsid w:val="003F7D71"/>
    <w:rsid w:val="004016E6"/>
    <w:rsid w:val="004028F7"/>
    <w:rsid w:val="00407513"/>
    <w:rsid w:val="004117D1"/>
    <w:rsid w:val="00413FC2"/>
    <w:rsid w:val="0041791D"/>
    <w:rsid w:val="004179E3"/>
    <w:rsid w:val="00426B50"/>
    <w:rsid w:val="00426FF7"/>
    <w:rsid w:val="00433258"/>
    <w:rsid w:val="004565CB"/>
    <w:rsid w:val="00471D5F"/>
    <w:rsid w:val="00497DFD"/>
    <w:rsid w:val="004A1187"/>
    <w:rsid w:val="004A2FB9"/>
    <w:rsid w:val="004B71AD"/>
    <w:rsid w:val="004D62ED"/>
    <w:rsid w:val="004E1E2A"/>
    <w:rsid w:val="004E5967"/>
    <w:rsid w:val="00531615"/>
    <w:rsid w:val="00560F37"/>
    <w:rsid w:val="00574430"/>
    <w:rsid w:val="00585C55"/>
    <w:rsid w:val="005A1DF5"/>
    <w:rsid w:val="005A7347"/>
    <w:rsid w:val="005B08C5"/>
    <w:rsid w:val="005B2B15"/>
    <w:rsid w:val="005B74EE"/>
    <w:rsid w:val="005C1B5F"/>
    <w:rsid w:val="005D2DD0"/>
    <w:rsid w:val="005E335E"/>
    <w:rsid w:val="005E41EC"/>
    <w:rsid w:val="005F137D"/>
    <w:rsid w:val="00604C65"/>
    <w:rsid w:val="006059F0"/>
    <w:rsid w:val="00632725"/>
    <w:rsid w:val="00636ECB"/>
    <w:rsid w:val="006525B1"/>
    <w:rsid w:val="0065354F"/>
    <w:rsid w:val="00673A37"/>
    <w:rsid w:val="006A4ED5"/>
    <w:rsid w:val="006C294C"/>
    <w:rsid w:val="006C5D68"/>
    <w:rsid w:val="006C6C4C"/>
    <w:rsid w:val="006C737B"/>
    <w:rsid w:val="006D652D"/>
    <w:rsid w:val="006F06E8"/>
    <w:rsid w:val="006F110F"/>
    <w:rsid w:val="006F2832"/>
    <w:rsid w:val="006F4CA2"/>
    <w:rsid w:val="006F7D27"/>
    <w:rsid w:val="00705FEB"/>
    <w:rsid w:val="00707AEF"/>
    <w:rsid w:val="0071023E"/>
    <w:rsid w:val="0072194F"/>
    <w:rsid w:val="00736B92"/>
    <w:rsid w:val="007405C1"/>
    <w:rsid w:val="00771DD8"/>
    <w:rsid w:val="0077439C"/>
    <w:rsid w:val="00780DB4"/>
    <w:rsid w:val="00781D9F"/>
    <w:rsid w:val="007B24D4"/>
    <w:rsid w:val="007C479A"/>
    <w:rsid w:val="007C4B57"/>
    <w:rsid w:val="007D6A72"/>
    <w:rsid w:val="007D7289"/>
    <w:rsid w:val="007F1601"/>
    <w:rsid w:val="008331AE"/>
    <w:rsid w:val="0085013C"/>
    <w:rsid w:val="00861FD8"/>
    <w:rsid w:val="008960A4"/>
    <w:rsid w:val="008A6FDF"/>
    <w:rsid w:val="008B50AF"/>
    <w:rsid w:val="008D625C"/>
    <w:rsid w:val="00902E30"/>
    <w:rsid w:val="0090344E"/>
    <w:rsid w:val="0091036E"/>
    <w:rsid w:val="00916154"/>
    <w:rsid w:val="00936EE4"/>
    <w:rsid w:val="00963E92"/>
    <w:rsid w:val="0097096C"/>
    <w:rsid w:val="00977042"/>
    <w:rsid w:val="00986076"/>
    <w:rsid w:val="009864FD"/>
    <w:rsid w:val="009A733E"/>
    <w:rsid w:val="009C19C9"/>
    <w:rsid w:val="009C76EA"/>
    <w:rsid w:val="009E3245"/>
    <w:rsid w:val="009E3D4D"/>
    <w:rsid w:val="009F3315"/>
    <w:rsid w:val="00A044D5"/>
    <w:rsid w:val="00A15386"/>
    <w:rsid w:val="00A232D0"/>
    <w:rsid w:val="00A26E58"/>
    <w:rsid w:val="00A310BB"/>
    <w:rsid w:val="00A331F6"/>
    <w:rsid w:val="00A670E5"/>
    <w:rsid w:val="00A71B15"/>
    <w:rsid w:val="00AA1B51"/>
    <w:rsid w:val="00AA7141"/>
    <w:rsid w:val="00AB1790"/>
    <w:rsid w:val="00AC539D"/>
    <w:rsid w:val="00AF120D"/>
    <w:rsid w:val="00AF2FA0"/>
    <w:rsid w:val="00B00464"/>
    <w:rsid w:val="00B402B6"/>
    <w:rsid w:val="00B516A1"/>
    <w:rsid w:val="00B71533"/>
    <w:rsid w:val="00B8106A"/>
    <w:rsid w:val="00B83FFA"/>
    <w:rsid w:val="00B87956"/>
    <w:rsid w:val="00B92F26"/>
    <w:rsid w:val="00BB3648"/>
    <w:rsid w:val="00BD4082"/>
    <w:rsid w:val="00BD7147"/>
    <w:rsid w:val="00BE0FFB"/>
    <w:rsid w:val="00BE7862"/>
    <w:rsid w:val="00BE79CC"/>
    <w:rsid w:val="00BF32CA"/>
    <w:rsid w:val="00BF37B2"/>
    <w:rsid w:val="00C129BB"/>
    <w:rsid w:val="00C26B55"/>
    <w:rsid w:val="00C30739"/>
    <w:rsid w:val="00C34682"/>
    <w:rsid w:val="00C3700A"/>
    <w:rsid w:val="00C43C5B"/>
    <w:rsid w:val="00C56C6E"/>
    <w:rsid w:val="00C64D3B"/>
    <w:rsid w:val="00C85DEE"/>
    <w:rsid w:val="00C96296"/>
    <w:rsid w:val="00CA433D"/>
    <w:rsid w:val="00CC0E99"/>
    <w:rsid w:val="00CE3136"/>
    <w:rsid w:val="00CF232A"/>
    <w:rsid w:val="00CF57FC"/>
    <w:rsid w:val="00D045D7"/>
    <w:rsid w:val="00D06185"/>
    <w:rsid w:val="00D101D5"/>
    <w:rsid w:val="00D22E86"/>
    <w:rsid w:val="00D636D0"/>
    <w:rsid w:val="00D824B0"/>
    <w:rsid w:val="00D86670"/>
    <w:rsid w:val="00D87FE0"/>
    <w:rsid w:val="00DB6020"/>
    <w:rsid w:val="00DC606A"/>
    <w:rsid w:val="00DD1D8B"/>
    <w:rsid w:val="00DF0EFB"/>
    <w:rsid w:val="00E06304"/>
    <w:rsid w:val="00E22D6C"/>
    <w:rsid w:val="00E35C3F"/>
    <w:rsid w:val="00E413BF"/>
    <w:rsid w:val="00E43FD8"/>
    <w:rsid w:val="00E75C91"/>
    <w:rsid w:val="00E84D92"/>
    <w:rsid w:val="00EA6693"/>
    <w:rsid w:val="00EB5D63"/>
    <w:rsid w:val="00ED3FE6"/>
    <w:rsid w:val="00ED5582"/>
    <w:rsid w:val="00EF0E93"/>
    <w:rsid w:val="00EF2997"/>
    <w:rsid w:val="00EF3A2A"/>
    <w:rsid w:val="00F1043E"/>
    <w:rsid w:val="00F119A2"/>
    <w:rsid w:val="00F1580E"/>
    <w:rsid w:val="00F2007A"/>
    <w:rsid w:val="00F60D76"/>
    <w:rsid w:val="00F65139"/>
    <w:rsid w:val="00F82B7E"/>
    <w:rsid w:val="00F84BC3"/>
    <w:rsid w:val="00F92FD3"/>
    <w:rsid w:val="00FB0106"/>
    <w:rsid w:val="00FB477C"/>
    <w:rsid w:val="00FC1A2C"/>
    <w:rsid w:val="00FD1B85"/>
    <w:rsid w:val="00FD5110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296,#adadad"/>
    </o:shapedefaults>
    <o:shapelayout v:ext="edit">
      <o:idmap v:ext="edit" data="2"/>
    </o:shapelayout>
  </w:shapeDefaults>
  <w:decimalSymbol w:val="."/>
  <w:listSeparator w:val=","/>
  <w14:docId w14:val="386B1603"/>
  <w15:docId w15:val="{0342DB6D-336C-4649-A2EC-90FEF77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D3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uiPriority w:val="99"/>
    <w:rsid w:val="000C7A8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B17FE"/>
    <w:rPr>
      <w:rFonts w:ascii="Arial" w:hAnsi="Arial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781D9F"/>
    <w:pPr>
      <w:widowControl w:val="0"/>
      <w:autoSpaceDE w:val="0"/>
      <w:autoSpaceDN w:val="0"/>
    </w:pPr>
    <w:rPr>
      <w:rFonts w:eastAsia="Arial" w:cs="Arial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4335E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40751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cure.ethicspoint.com/domain/media/en/gui/21931/index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plaint@texasr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texasre.local/corp/TRETemplates/Document%20with%20address%20CONFIDENTIAL%20T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>Compliance</ol_Department>
    <RetentionInactiveDate xmlns="b42784b6-6597-4871-bae6-0c82224fd28b" xsi:nil="true"/>
    <Compliance_x0020_Document_x0020_Type xmlns="b42784b6-6597-4871-bae6-0c82224fd28b">Administrative</Compliance_x0020_Document_x0020_Type>
    <RoutingEnabled xmlns="http://schemas.microsoft.com/sharepoint/v3">true</RoutingEnabled>
    <id35b3eb21654c59b3738e589a7449c4 xmlns="79922135-822f-47f1-889f-ccbe513d4460">
      <Terms xmlns="http://schemas.microsoft.com/office/infopath/2007/PartnerControls"/>
    </id35b3eb21654c59b3738e589a7449c4>
    <TaxKeywordTaxHTField xmlns="b42784b6-6597-4871-bae6-0c82224fd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Complaint</TermName>
          <TermId xmlns="http://schemas.microsoft.com/office/infopath/2007/PartnerControls">59b61d58-0ae9-492c-9cbf-e4d056f55bb8</TermId>
        </TermInfo>
      </Terms>
    </TaxKeywordTaxHTField>
    <Compliance_x0020_Roles xmlns="b42784b6-6597-4871-bae6-0c82224fd28b"/>
    <pe4c1beeff61452fb0ace08d20a23c51 xmlns="b42784b6-6597-4871-bae6-0c82224fd28b">
      <Terms xmlns="http://schemas.microsoft.com/office/infopath/2007/PartnerControls"/>
    </pe4c1beeff61452fb0ace08d20a23c51>
    <Engagement_x0020_Type xmlns="b42784b6-6597-4871-bae6-0c82224fd28b">
      <Value>Complaint</Value>
    </Engagement_x0020_Type>
    <Procedure_x0020_Index xmlns="b42784b6-6597-4871-bae6-0c82224fd28b">TEM 10.6.29</Procedure_x0020_Index>
    <TaxCatchAll xmlns="b42784b6-6597-4871-bae6-0c82224fd28b">
      <Value>3908</Value>
    </TaxCatchAll>
    <CIPTemplate xmlns="79922135-822f-47f1-889f-ccbe513d4460">false</CIPTemplate>
    <applicableFunctions xmlns="43249685-5f3f-46a3-8f81-56d60835a095"/>
    <PackageCreator xmlns="79922135-822f-47f1-889f-ccbe513d4460">false</PackageCreator>
    <Document_x0020_Type xmlns="79922135-822f-47f1-889f-ccbe513d4460">Form/Application</Document_x0020_Type>
    <NERC_x005f_x0020_Title xmlns="B42784B6-6597-4871-BAE6-0C82224FD28B" xsi:nil="true"/>
    <Submission_x0020_Origin xmlns="79922135-822f-47f1-889f-ccbe513d4460">TexasRE</Submission_x0020_Origin>
    <Package_x0020_Creator xmlns="43249685-5f3f-46a3-8f81-56d60835a095">false</Package_x0020_Creator>
    <ac9a1fdbbba04a62a6508bc4141e259a xmlns="b42784b6-6597-4871-bae6-0c82224fd28b">
      <Terms xmlns="http://schemas.microsoft.com/office/infopath/2007/PartnerControls"/>
    </ac9a1fdbbba04a62a6508bc4141e259a>
    <cmepContentType xmlns="43249685-5f3f-46a3-8f81-56d60835a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EP Template" ma:contentTypeID="0x010100598C21B87A1B487BB5A794BBB36DFA5900030F37C9921041D9A3FA4CBE3453CE9A00B29A437BF18C42628642848F3A1A649100A2BF2AEA07C1D6449386EDC9BAF9BADE01006F0584140099A74DBD7AE7176D9F373F" ma:contentTypeVersion="163" ma:contentTypeDescription="" ma:contentTypeScope="" ma:versionID="b3f2ddcfc79bd7ab833e1043f8adfd7a">
  <xsd:schema xmlns:xsd="http://www.w3.org/2001/XMLSchema" xmlns:xs="http://www.w3.org/2001/XMLSchema" xmlns:p="http://schemas.microsoft.com/office/2006/metadata/properties" xmlns:ns1="http://schemas.microsoft.com/sharepoint/v3" xmlns:ns2="B42784B6-6597-4871-BAE6-0C82224FD28B" xmlns:ns3="b42784b6-6597-4871-bae6-0c82224fd28b" xmlns:ns4="79922135-822f-47f1-889f-ccbe513d4460" xmlns:ns5="43249685-5f3f-46a3-8f81-56d60835a095" targetNamespace="http://schemas.microsoft.com/office/2006/metadata/properties" ma:root="true" ma:fieldsID="28e92926fadef8f0c88a9f9f03be0c16" ns1:_="" ns2:_="" ns3:_="" ns4:_="" ns5:_="">
    <xsd:import namespace="http://schemas.microsoft.com/sharepoint/v3"/>
    <xsd:import namespace="B42784B6-6597-4871-BAE6-0C82224FD28B"/>
    <xsd:import namespace="b42784b6-6597-4871-bae6-0c82224fd28b"/>
    <xsd:import namespace="79922135-822f-47f1-889f-ccbe513d4460"/>
    <xsd:import namespace="43249685-5f3f-46a3-8f81-56d60835a095"/>
    <xsd:element name="properties">
      <xsd:complexType>
        <xsd:sequence>
          <xsd:element name="documentManagement">
            <xsd:complexType>
              <xsd:all>
                <xsd:element ref="ns2:NERC_x005f_x0020_Title" minOccurs="0"/>
                <xsd:element ref="ns3:Procedure_x0020_Index" minOccurs="0"/>
                <xsd:element ref="ns1:RoutingEnabled"/>
                <xsd:element ref="ns4:PackageCreator" minOccurs="0"/>
                <xsd:element ref="ns3:Engagement_x0020_Type" minOccurs="0"/>
                <xsd:element ref="ns4:Document_x0020_Type" minOccurs="0"/>
                <xsd:element ref="ns4:CIPTemplate" minOccurs="0"/>
                <xsd:element ref="ns5:applicableFunctions" minOccurs="0"/>
                <xsd:element ref="ns3:RetentionInactiveDate" minOccurs="0"/>
                <xsd:element ref="ns5:cmepContentType" minOccurs="0"/>
                <xsd:element ref="ns3:pe4c1beeff61452fb0ace08d20a23c51" minOccurs="0"/>
                <xsd:element ref="ns3:Compliance_x0020_Roles" minOccurs="0"/>
                <xsd:element ref="ns3:ac9a1fdbbba04a62a6508bc4141e259a" minOccurs="0"/>
                <xsd:element ref="ns3:TaxCatchAll" minOccurs="0"/>
                <xsd:element ref="ns3:Compliance_x0020_Document_x0020_Type" minOccurs="0"/>
                <xsd:element ref="ns5:Package_x0020_Creator" minOccurs="0"/>
                <xsd:element ref="ns4:id35b3eb21654c59b3738e589a7449c4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1:ol_Department" minOccurs="0"/>
                <xsd:element ref="ns3:TaxCatchAllLabel" minOccurs="0"/>
                <xsd:element ref="ns4:Submission_x0020_Orig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4" ma:displayName="Active" ma:description="" ma:internalName="RoutingEnabled" ma:readOnly="false">
      <xsd:simpleType>
        <xsd:restriction base="dms:Boolean"/>
      </xsd:simpleType>
    </xsd:element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ol_Department" ma:index="31" nillable="true" ma:displayName="Department" ma:description="" ma:hidden="true" ma:internalName="ol_Depart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NERC_x005f_x0020_Title" ma:index="2" nillable="true" ma:displayName="NERC Title" ma:internalName="NERC_x0020_Tit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784b6-6597-4871-bae6-0c82224fd28b" elementFormDefault="qualified">
    <xsd:import namespace="http://schemas.microsoft.com/office/2006/documentManagement/types"/>
    <xsd:import namespace="http://schemas.microsoft.com/office/infopath/2007/PartnerControls"/>
    <xsd:element name="Procedure_x0020_Index" ma:index="3" nillable="true" ma:displayName="TRE Index" ma:indexed="true" ma:internalName="Procedure_x0020_Index">
      <xsd:simpleType>
        <xsd:restriction base="dms:Text">
          <xsd:maxLength value="255"/>
        </xsd:restriction>
      </xsd:simpleType>
    </xsd:element>
    <xsd:element name="Engagement_x0020_Type" ma:index="6" nillable="true" ma:displayName="Engagement Type" ma:internalName="Engage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Complaint"/>
                    <xsd:enumeration value="Compliance Evaluation"/>
                    <xsd:enumeration value="Data Submittal"/>
                    <xsd:enumeration value="Event"/>
                    <xsd:enumeration value="Investigation"/>
                    <xsd:enumeration value="Self-Certification"/>
                    <xsd:enumeration value="Self-Report"/>
                    <xsd:enumeration value="SEL Exception Request Tracking"/>
                    <xsd:enumeration value="Spot Check"/>
                    <xsd:enumeration value="RSAW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RetentionInactiveDate" ma:index="12" nillable="true" ma:displayName="Inactive Date" ma:format="DateOnly" ma:internalName="RetentionInactiveDate" ma:readOnly="false">
      <xsd:simpleType>
        <xsd:restriction base="dms:DateTime"/>
      </xsd:simpleType>
    </xsd:element>
    <xsd:element name="pe4c1beeff61452fb0ace08d20a23c51" ma:index="19" nillable="true" ma:taxonomy="true" ma:internalName="pe4c1beeff61452fb0ace08d20a23c51" ma:taxonomyFieldName="cmepRelatedStandards" ma:displayName="Related Standard(s)" ma:default="" ma:fieldId="{9e4c1bee-ff61-452f-b0ac-e08d20a23c51}" ma:taxonomyMulti="true" ma:sspId="9a2ed173-384a-406c-b054-648784e2373f" ma:termSetId="4d0d8a6c-d5e8-4028-89e3-ab4466709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iance_x0020_Roles" ma:index="21" nillable="true" ma:displayName="Compliance Roles" ma:hidden="true" ma:internalName="Compliance_x0020_Rol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or"/>
                    <xsd:enumeration value="Coordinator"/>
                  </xsd:restriction>
                </xsd:simpleType>
              </xsd:element>
            </xsd:sequence>
          </xsd:extension>
        </xsd:complexContent>
      </xsd:complexType>
    </xsd:element>
    <xsd:element name="ac9a1fdbbba04a62a6508bc4141e259a" ma:index="22" nillable="true" ma:taxonomy="true" ma:internalName="ac9a1fdbbba04a62a6508bc4141e259a" ma:taxonomyFieldName="Activity_x0020_Phase" ma:displayName="Activity Phase" ma:readOnly="false" ma:default="" ma:fieldId="{ac9a1fdb-bba0-4a62-a650-8bc4141e259a}" ma:sspId="9a2ed173-384a-406c-b054-648784e2373f" ma:termSetId="00c68780-f79d-4a80-ba49-3a8881fd2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c3eea1e8-8f91-420b-9e2a-392535c19d87}" ma:internalName="TaxCatchAll" ma:showField="CatchAllData" ma:web="b42784b6-6597-4871-bae6-0c82224fd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liance_x0020_Document_x0020_Type" ma:index="24" nillable="true" ma:displayName="Compliance Document Type" ma:default="Administrative" ma:format="Dropdown" ma:hidden="true" ma:internalName="Compliance_x0020_Document_x0020_Type" ma:readOnly="false">
      <xsd:simpleType>
        <xsd:restriction base="dms:Choice">
          <xsd:enumeration value="Administrative"/>
          <xsd:enumeration value="Template"/>
          <xsd:enumeration value="Tool"/>
        </xsd:restriction>
      </xsd:simple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9a2ed173-384a-406c-b054-648784e237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c3eea1e8-8f91-420b-9e2a-392535c19d87}" ma:internalName="TaxCatchAllLabel" ma:readOnly="true" ma:showField="CatchAllDataLabel" ma:web="b42784b6-6597-4871-bae6-0c82224fd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22135-822f-47f1-889f-ccbe513d4460" elementFormDefault="qualified">
    <xsd:import namespace="http://schemas.microsoft.com/office/2006/documentManagement/types"/>
    <xsd:import namespace="http://schemas.microsoft.com/office/infopath/2007/PartnerControls"/>
    <xsd:element name="PackageCreator" ma:index="5" nillable="true" ma:displayName="Package Creator" ma:default="0" ma:description="Indicates if the template will be pulled for Engagement Packages." ma:internalName="PackageCreator">
      <xsd:simpleType>
        <xsd:restriction base="dms:Boolean"/>
      </xsd:simpleType>
    </xsd:element>
    <xsd:element name="Document_x0020_Type" ma:index="7" nillable="true" ma:displayName="Document Type" ma:description="Select the document type for use on the entity site" ma:format="Dropdown" ma:internalName="Document_x0020_Type">
      <xsd:simpleType>
        <xsd:restriction base="dms:Choice">
          <xsd:enumeration value="Activity Package"/>
          <xsd:enumeration value="Affidavit"/>
          <xsd:enumeration value="Asset Information"/>
          <xsd:enumeration value="Contract"/>
          <xsd:enumeration value="Correspondence"/>
          <xsd:enumeration value="Entity Activity Plan"/>
          <xsd:enumeration value="Evidence"/>
          <xsd:enumeration value="Form/Application"/>
          <xsd:enumeration value="Function Information"/>
          <xsd:enumeration value="Letter/Notification"/>
          <xsd:enumeration value="Presentation"/>
          <xsd:enumeration value="Reference Material"/>
          <xsd:enumeration value="Report"/>
          <xsd:enumeration value="Working Papers"/>
        </xsd:restriction>
      </xsd:simpleType>
    </xsd:element>
    <xsd:element name="CIPTemplate" ma:index="9" nillable="true" ma:displayName="CIP Template" ma:default="0" ma:description="Indicates if this template is specific to CIP Engagements." ma:internalName="CIPTemplate">
      <xsd:simpleType>
        <xsd:restriction base="dms:Boolean"/>
      </xsd:simpleType>
    </xsd:element>
    <xsd:element name="id35b3eb21654c59b3738e589a7449c4" ma:index="26" nillable="true" ma:taxonomy="true" ma:internalName="id35b3eb21654c59b3738e589a7449c4" ma:taxonomyFieldName="cmepKeywords" ma:displayName="CMEP Keywords" ma:readOnly="false" ma:default="" ma:fieldId="{2d35b3eb-2165-4c59-b373-8e589a7449c4}" ma:taxonomyMulti="true" ma:sspId="9a2ed173-384a-406c-b054-648784e2373f" ma:termSetId="c392a6a5-2880-4b41-9ba9-1bf5c22e90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mission_x0020_Origin" ma:index="35" nillable="true" ma:displayName="Content Origin" ma:default="TexasRE" ma:description="Content Origin to default the field on Entity Site" ma:format="Dropdown" ma:hidden="true" ma:internalName="Submission_x0020_Origin" ma:readOnly="false">
      <xsd:simpleType>
        <xsd:restriction base="dms:Choice">
          <xsd:enumeration value="Texas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9685-5f3f-46a3-8f81-56d60835a095" elementFormDefault="qualified">
    <xsd:import namespace="http://schemas.microsoft.com/office/2006/documentManagement/types"/>
    <xsd:import namespace="http://schemas.microsoft.com/office/infopath/2007/PartnerControls"/>
    <xsd:element name="applicableFunctions" ma:index="10" nillable="true" ma:displayName="Applicable Functions" ma:description="Template will only be created if the Entity matches the function. If empty, the template will always be included." ma:internalName="Applicable_x0020_Fun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"/>
                    <xsd:enumeration value="DP"/>
                    <xsd:enumeration value="GO"/>
                    <xsd:enumeration value="GOP"/>
                    <xsd:enumeration value="PA"/>
                    <xsd:enumeration value="RC"/>
                    <xsd:enumeration value="TP"/>
                    <xsd:enumeration value="TO"/>
                    <xsd:enumeration value="TOP"/>
                  </xsd:restriction>
                </xsd:simpleType>
              </xsd:element>
            </xsd:sequence>
          </xsd:extension>
        </xsd:complexContent>
      </xsd:complexType>
    </xsd:element>
    <xsd:element name="cmepContentType" ma:index="15" nillable="true" ma:displayName="Content Type (Entity Site)" ma:description="Content Type the template will be tagged with on the Entity Sites." ma:format="Dropdown" ma:hidden="true" ma:internalName="Content_x0020_Type_x0020__x0028_Entity_x0020_Site_x0029_" ma:readOnly="false">
      <xsd:simpleType>
        <xsd:restriction base="dms:Choice">
          <xsd:enumeration value="Communication"/>
          <xsd:enumeration value="Notes"/>
          <xsd:enumeration value="Reports"/>
          <xsd:enumeration value="Submissions"/>
        </xsd:restriction>
      </xsd:simpleType>
    </xsd:element>
    <xsd:element name="Package_x0020_Creator" ma:index="25" nillable="true" ma:displayName="Package Creator" ma:default="0" ma:description="Indicates whether the Package Creator pulls this document." ma:hidden="true" ma:internalName="Package_x0020_Creato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CMEP Template</p:Name>
  <p:Description/>
  <p:Statement/>
  <p:PolicyItems>
    <p:PolicyItem featureId="Microsoft.Office.RecordsManagement.PolicyFeatures.Expiration" staticId="0x010100598C21B87A1B487BB5A794BBB36DFA5900030F37C9921041D9A3FA4CBE3453CE9A00B29A437BF18C42628642848F3A1A649100A2BF2AEA07C1D6449386EDC9BAF9BADE01006F0584140099A74DBD7AE7176D9F373F|-1017691395" UniqueId="1ecd618f-f808-456a-a982-fedb01d7eb6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</number>
                  <property>RetentionInactiveDate</property>
                  <propertyId>9f53f329-a06f-4603-9c9d-eea50618cb74</propertyId>
                  <period>days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TexasREIntranet.EndOfFiscalYear5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C1148EC-E629-451B-A24E-BF9CB8494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91AB8-AFE4-460F-8C12-23FAC1162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784b6-6597-4871-bae6-0c82224fd28b"/>
    <ds:schemaRef ds:uri="79922135-822f-47f1-889f-ccbe513d4460"/>
    <ds:schemaRef ds:uri="43249685-5f3f-46a3-8f81-56d60835a095"/>
    <ds:schemaRef ds:uri="B42784B6-6597-4871-BAE6-0C82224FD28B"/>
  </ds:schemaRefs>
</ds:datastoreItem>
</file>

<file path=customXml/itemProps3.xml><?xml version="1.0" encoding="utf-8"?>
<ds:datastoreItem xmlns:ds="http://schemas.openxmlformats.org/officeDocument/2006/customXml" ds:itemID="{AF6014CB-3051-48FA-BBCC-9112B6A9A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986C2-79D3-4B21-8042-B61BA478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784B6-6597-4871-BAE6-0C82224FD28B"/>
    <ds:schemaRef ds:uri="b42784b6-6597-4871-bae6-0c82224fd28b"/>
    <ds:schemaRef ds:uri="79922135-822f-47f1-889f-ccbe513d4460"/>
    <ds:schemaRef ds:uri="43249685-5f3f-46a3-8f81-56d60835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17384D-86CB-40E2-9C74-473CA6D8CC2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Document%20with%20address%20CONFIDENTIAL%20TRE.dotx</Template>
  <TotalTime>1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Texas Regional Entity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Texas RE</dc:creator>
  <cp:keywords>Complaint</cp:keywords>
  <dc:description/>
  <cp:lastModifiedBy>Sweigart, Thad</cp:lastModifiedBy>
  <cp:revision>3</cp:revision>
  <cp:lastPrinted>2007-12-19T13:27:00Z</cp:lastPrinted>
  <dcterms:created xsi:type="dcterms:W3CDTF">2022-03-31T20:36:00Z</dcterms:created>
  <dcterms:modified xsi:type="dcterms:W3CDTF">2022-03-31T20:36:00Z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0x010100598C21B87A1B487BB5A794BBB36DFA5900030F37C9921041D9A3FA4CBE3453CE9A00B29A437BF18C42628642848F3A1A649100A2BF2AEA07C1D6449386EDC9BAF9BADE01006F0584140099A74DBD7AE7176D9F373F</vt:lpwstr>
  </property>
  <property fmtid="{D5CDD505-2E9C-101B-9397-08002B2CF9AE}" pid="3" name="Order">
    <vt:r8>2500</vt:r8>
  </property>
  <property fmtid="{D5CDD505-2E9C-101B-9397-08002B2CF9AE}" pid="4" name="wic_System_Copyright">
    <vt:lpwstr/>
  </property>
  <property fmtid="{D5CDD505-2E9C-101B-9397-08002B2CF9AE}" pid="5" name="_dlc_policyId">
    <vt:lpwstr>0x010100598C21B87A1B487BB5A794BBB36DFA5900030F37C9921041D9A3FA4CBE3453CE9A00B29A437BF18C42628642848F3A1A649100A2BF2AEA07C1D6449386EDC9BAF9BADE01006F0584140099A74DBD7AE7176D9F373F|-1017691395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RetentionInactiveDate&lt;/property&gt;&lt;propertyId&gt;9f53f329-a06f-4603-9c9d-eea50618cb74&lt;/propertyId&gt;&lt;period&gt;days&lt;/period&gt;&lt;/formula&gt;</vt:lpwstr>
  </property>
  <property fmtid="{D5CDD505-2E9C-101B-9397-08002B2CF9AE}" pid="7" name="cmepKeywords">
    <vt:lpwstr/>
  </property>
  <property fmtid="{D5CDD505-2E9C-101B-9397-08002B2CF9AE}" pid="8" name="TaxKeyword">
    <vt:lpwstr>3908;#Complaint|59b61d58-0ae9-492c-9cbf-e4d056f55bb8</vt:lpwstr>
  </property>
  <property fmtid="{D5CDD505-2E9C-101B-9397-08002B2CF9AE}" pid="9" name="cmepRelatedStandards">
    <vt:lpwstr/>
  </property>
  <property fmtid="{D5CDD505-2E9C-101B-9397-08002B2CF9AE}" pid="10" name="Activity Phase">
    <vt:lpwstr/>
  </property>
</Properties>
</file>